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49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367"/>
        <w:gridCol w:w="475"/>
        <w:gridCol w:w="1134"/>
        <w:gridCol w:w="416"/>
        <w:gridCol w:w="880"/>
        <w:gridCol w:w="935"/>
        <w:gridCol w:w="490"/>
        <w:gridCol w:w="256"/>
        <w:gridCol w:w="559"/>
        <w:gridCol w:w="292"/>
        <w:gridCol w:w="11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4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新疆巴州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和静县教育和科学技术局项目支出绩效自评表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49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 2019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22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和静县第五中学教学仪器设备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7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和静县教育与科学技术局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71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和静县第五中学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147.76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147.76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147.76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147.76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100%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4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bidi="ar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25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自动化办公效率提高，学生学习效率提高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改善住宿生生活条件。</w:t>
            </w:r>
          </w:p>
        </w:tc>
        <w:tc>
          <w:tcPr>
            <w:tcW w:w="36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自动化办公效率提高，学生学习效率提高</w:t>
            </w: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同时改善了住宿生生活条件。项目资金总额146.76万元，其中包括实验楼文化设备4.38万元，厨房设备5.984万元，图书11.56万元，中学办公自动化设备6.6万元，其他办公自动化设备8.6万元，小学计算机设备14.3975万元，综合楼文化设备8.715万元，中学综合科教学设备9.2万元，初中计算机设备6.915万元，学生桌椅桌椅12.006万元，窗帘3.2万元，柜子2.323万元，被褥7.58万元，床6.21万元，小学功能室教室设备6.7万元，中学理科教学设备13.6万元，办公家具4.65万元，机房布线1.238万元，校园文化设备13.896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3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教学仪器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 w:bidi="ar"/>
              </w:rPr>
              <w:t>设备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一批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一批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教学仪器质量合格率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项目完成及时率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和静县第五中学教学仪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 w:bidi="ar"/>
              </w:rPr>
              <w:t>器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设备采购费用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bidi="ar"/>
              </w:rPr>
              <w:t>147.76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 w:bidi="ar"/>
              </w:rPr>
              <w:t>万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extAlignment w:val="center"/>
              <w:rPr>
                <w:rFonts w:hint="eastAsia" w:ascii="宋体" w:hAnsi="宋体" w:eastAsia="宋体" w:cs="宋体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bidi="ar"/>
              </w:rPr>
              <w:t>147.76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 w:bidi="ar"/>
              </w:rPr>
              <w:t>万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3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项目完成及时率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教学环境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180" w:firstLineChars="100"/>
              <w:jc w:val="both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 w:val="18"/>
                <w:szCs w:val="18"/>
                <w:lang w:bidi="ar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98%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3"/>
                <w:szCs w:val="13"/>
                <w:lang w:eastAsia="zh-CN"/>
              </w:rPr>
              <w:t>教师对新媒体设备不熟悉，使用不熟练。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教学仪器使用时间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5年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5年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36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学生满意度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 w:val="18"/>
                <w:szCs w:val="18"/>
                <w:lang w:bidi="ar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 w:val="18"/>
                <w:szCs w:val="18"/>
                <w:lang w:bidi="ar"/>
              </w:rPr>
              <w:t>95%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2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教师满意度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 w:val="18"/>
                <w:szCs w:val="18"/>
                <w:lang w:bidi="ar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Calibri" w:hAnsi="Calibri" w:eastAsia="宋体" w:cs="Calibri"/>
                <w:color w:val="000000"/>
                <w:kern w:val="0"/>
                <w:sz w:val="18"/>
                <w:szCs w:val="18"/>
                <w:lang w:bidi="ar"/>
              </w:rPr>
              <w:t>96%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7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ind w:firstLine="640" w:firstLineChars="200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AC9"/>
    <w:rsid w:val="000B4E42"/>
    <w:rsid w:val="0043448B"/>
    <w:rsid w:val="005220ED"/>
    <w:rsid w:val="00535AC9"/>
    <w:rsid w:val="00B35203"/>
    <w:rsid w:val="00E3118B"/>
    <w:rsid w:val="04DA0181"/>
    <w:rsid w:val="0E946755"/>
    <w:rsid w:val="12ED1BE1"/>
    <w:rsid w:val="13565501"/>
    <w:rsid w:val="1A0F0DB9"/>
    <w:rsid w:val="21255B53"/>
    <w:rsid w:val="21683B27"/>
    <w:rsid w:val="23252863"/>
    <w:rsid w:val="26DA76A3"/>
    <w:rsid w:val="279C61C8"/>
    <w:rsid w:val="27A17C69"/>
    <w:rsid w:val="2A92348A"/>
    <w:rsid w:val="2B2D7D95"/>
    <w:rsid w:val="32BE506A"/>
    <w:rsid w:val="433A4F81"/>
    <w:rsid w:val="48B32365"/>
    <w:rsid w:val="493F32CE"/>
    <w:rsid w:val="4A5677CA"/>
    <w:rsid w:val="4CDB428E"/>
    <w:rsid w:val="58DC713B"/>
    <w:rsid w:val="58FD620D"/>
    <w:rsid w:val="5B982453"/>
    <w:rsid w:val="5DEB222E"/>
    <w:rsid w:val="6C4E64D4"/>
    <w:rsid w:val="6CB9308E"/>
    <w:rsid w:val="713B35BA"/>
    <w:rsid w:val="71AF22D6"/>
    <w:rsid w:val="772935AF"/>
    <w:rsid w:val="7B870827"/>
    <w:rsid w:val="7DF56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200"/>
      <w:outlineLvl w:val="0"/>
    </w:pPr>
    <w:rPr>
      <w:rFonts w:eastAsia="黑体"/>
      <w:bCs/>
      <w:kern w:val="44"/>
      <w:szCs w:val="4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533</Words>
  <Characters>3043</Characters>
  <Lines>25</Lines>
  <Paragraphs>7</Paragraphs>
  <TotalTime>0</TotalTime>
  <ScaleCrop>false</ScaleCrop>
  <LinksUpToDate>false</LinksUpToDate>
  <CharactersWithSpaces>3569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2020-05-28T04:13:00Z</dcterms:created>
  <dc:creator>CurUserName</dc:creator>
  <cp:lastModifiedBy>Administrator</cp:lastModifiedBy>
  <dcterms:modified xsi:type="dcterms:W3CDTF">2021-05-31T09:22:47Z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