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66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8"/>
        <w:gridCol w:w="980"/>
        <w:gridCol w:w="1112"/>
        <w:gridCol w:w="730"/>
        <w:gridCol w:w="1134"/>
        <w:gridCol w:w="402"/>
        <w:gridCol w:w="993"/>
        <w:gridCol w:w="992"/>
        <w:gridCol w:w="567"/>
        <w:gridCol w:w="23"/>
        <w:gridCol w:w="544"/>
        <w:gridCol w:w="307"/>
        <w:gridCol w:w="129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9663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新疆巴州和静县教育和科学技术局项目支出绩效自评表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  <w:jc w:val="center"/>
        </w:trPr>
        <w:tc>
          <w:tcPr>
            <w:tcW w:w="9663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（   2019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8095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2019年三网一员补助经费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37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和静县教育和科学技术局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73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和静县教育和科学技术局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39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12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39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1.01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12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39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1.01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1.01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12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2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2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35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72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35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本行政区内的地震宏观测报、常年跟踪观测地震宏观异常情况并及时上报。具体说就是，地震宏观异常测报员要观测和收集动物、植物、地下水、地声、地形变、气象等地震宏观异常现象，认识其正常的变化规律，并记录观测结果。</w:t>
            </w:r>
          </w:p>
        </w:tc>
        <w:tc>
          <w:tcPr>
            <w:tcW w:w="372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yellow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本行政区内的地震宏观测报、常年跟踪观测地震宏观异常情况并及时上报。具体说就是，地震宏观异常测报员要观测和收集动物、植物、地下水、地声、地形变、气象等地震宏观异常现象，认识其正常的变化规律，并记录观测结果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1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26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59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26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地震灾情速报人员人数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6人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6人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59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26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覆盖率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59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26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准确率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59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26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地震应急指挥决策参考反应时间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10分钟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59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26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地震灾情信息获取快速反应时间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5分钟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59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26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地震应急新闻宣传和应急科普响应时间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6分钟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59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26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地震灾情速报人员工资标准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≤140.28元/月/人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140.28元/月/人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59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26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1"/>
                <w:szCs w:val="1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1"/>
              </w:rPr>
              <w:t>对提升社区群众应急避险和自救互救能力的作用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明显提升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59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26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对地震应急科普宣传软实力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显著提高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59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26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项目持续时间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1年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59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26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灾区政府对地震应急服务的满意度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≧95%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95%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59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26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灾区公众对地震应急服务的满意度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≧95%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95%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59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693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59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>
      <w:pPr>
        <w:rPr>
          <w:rFonts w:ascii="黑体" w:hAnsi="黑体" w:eastAsia="黑体"/>
        </w:rPr>
        <w:sectPr>
          <w:pgSz w:w="11906" w:h="16838"/>
          <w:pgMar w:top="1928" w:right="1531" w:bottom="1701" w:left="1531" w:header="737" w:footer="851" w:gutter="0"/>
          <w:cols w:space="720" w:num="1"/>
          <w:docGrid w:type="lines" w:linePitch="408" w:charSpace="0"/>
        </w:sectPr>
      </w:pPr>
    </w:p>
    <w:p>
      <w:pPr>
        <w:spacing w:line="600" w:lineRule="exact"/>
        <w:rPr>
          <w:rFonts w:ascii="仿宋_GB2312"/>
          <w:bCs/>
          <w:sz w:val="32"/>
          <w:szCs w:val="32"/>
        </w:rPr>
      </w:pPr>
    </w:p>
    <w:sectPr>
      <w:pgSz w:w="11906" w:h="16838"/>
      <w:pgMar w:top="1928" w:right="1531" w:bottom="1701" w:left="1531" w:header="737" w:footer="851" w:gutter="0"/>
      <w:cols w:space="720" w:num="1"/>
      <w:docGrid w:type="lines" w:linePitch="40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35AC9"/>
    <w:rsid w:val="000B4E42"/>
    <w:rsid w:val="000E1EFA"/>
    <w:rsid w:val="001333A9"/>
    <w:rsid w:val="001673B7"/>
    <w:rsid w:val="00167609"/>
    <w:rsid w:val="00175D56"/>
    <w:rsid w:val="001C0222"/>
    <w:rsid w:val="001D526D"/>
    <w:rsid w:val="00205081"/>
    <w:rsid w:val="0023550C"/>
    <w:rsid w:val="002F7CCA"/>
    <w:rsid w:val="00311317"/>
    <w:rsid w:val="0035018E"/>
    <w:rsid w:val="003E0A46"/>
    <w:rsid w:val="00425821"/>
    <w:rsid w:val="0043448B"/>
    <w:rsid w:val="00483F82"/>
    <w:rsid w:val="004903A5"/>
    <w:rsid w:val="004E023C"/>
    <w:rsid w:val="00535AC9"/>
    <w:rsid w:val="0058640D"/>
    <w:rsid w:val="0061403B"/>
    <w:rsid w:val="0067334C"/>
    <w:rsid w:val="006803F3"/>
    <w:rsid w:val="006F118F"/>
    <w:rsid w:val="00705C61"/>
    <w:rsid w:val="007504B1"/>
    <w:rsid w:val="00755534"/>
    <w:rsid w:val="007D77E3"/>
    <w:rsid w:val="008276AE"/>
    <w:rsid w:val="00834CFC"/>
    <w:rsid w:val="0083710F"/>
    <w:rsid w:val="008A0D6D"/>
    <w:rsid w:val="008A7F77"/>
    <w:rsid w:val="008B11D6"/>
    <w:rsid w:val="008D35BB"/>
    <w:rsid w:val="00914245"/>
    <w:rsid w:val="009524D8"/>
    <w:rsid w:val="00973E3C"/>
    <w:rsid w:val="009B470F"/>
    <w:rsid w:val="009C3E15"/>
    <w:rsid w:val="009C67E0"/>
    <w:rsid w:val="009F7F61"/>
    <w:rsid w:val="00A1770F"/>
    <w:rsid w:val="00AB6598"/>
    <w:rsid w:val="00AB79F8"/>
    <w:rsid w:val="00B33AF7"/>
    <w:rsid w:val="00B5349C"/>
    <w:rsid w:val="00B6373E"/>
    <w:rsid w:val="00B94435"/>
    <w:rsid w:val="00BA2DF2"/>
    <w:rsid w:val="00BA588D"/>
    <w:rsid w:val="00BE537B"/>
    <w:rsid w:val="00C30B31"/>
    <w:rsid w:val="00C459F3"/>
    <w:rsid w:val="00CA4F04"/>
    <w:rsid w:val="00CB35E3"/>
    <w:rsid w:val="00D26E60"/>
    <w:rsid w:val="00D546C8"/>
    <w:rsid w:val="00D86CE0"/>
    <w:rsid w:val="00D90315"/>
    <w:rsid w:val="00DF13F9"/>
    <w:rsid w:val="00E3118B"/>
    <w:rsid w:val="00ED0EB6"/>
    <w:rsid w:val="00EE3593"/>
    <w:rsid w:val="00F22C27"/>
    <w:rsid w:val="00F61C86"/>
    <w:rsid w:val="00F86A5F"/>
    <w:rsid w:val="00FC2A0E"/>
    <w:rsid w:val="0F6729F5"/>
    <w:rsid w:val="21345919"/>
    <w:rsid w:val="29B31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8</Pages>
  <Words>602</Words>
  <Characters>3437</Characters>
  <Lines>28</Lines>
  <Paragraphs>8</Paragraphs>
  <TotalTime>0</TotalTime>
  <ScaleCrop>false</ScaleCrop>
  <LinksUpToDate>false</LinksUpToDate>
  <CharactersWithSpaces>4031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2020-04-28T05:53:00Z</dcterms:created>
  <dc:creator>CurUserName</dc:creator>
  <cp:lastModifiedBy>Administrator</cp:lastModifiedBy>
  <dcterms:modified xsi:type="dcterms:W3CDTF">2021-05-31T08:51:42Z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