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84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650"/>
        <w:gridCol w:w="255"/>
        <w:gridCol w:w="1027"/>
        <w:gridCol w:w="674"/>
        <w:gridCol w:w="1171"/>
        <w:gridCol w:w="279"/>
        <w:gridCol w:w="987"/>
        <w:gridCol w:w="967"/>
        <w:gridCol w:w="225"/>
        <w:gridCol w:w="299"/>
        <w:gridCol w:w="105"/>
        <w:gridCol w:w="507"/>
        <w:gridCol w:w="55"/>
        <w:gridCol w:w="56"/>
        <w:gridCol w:w="6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4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新疆巴州和静县财政局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845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 2019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62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中央和自治区财政农业保险保费补贴资金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和静县财政局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6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各个经办机构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34"/>
              </w:tabs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117.7</w:t>
            </w:r>
          </w:p>
          <w:p>
            <w:pPr>
              <w:widowControl/>
              <w:tabs>
                <w:tab w:val="left" w:pos="434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117.7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117.7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117.7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117.7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中央财政补贴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48.75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48.75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48.75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4．14</w:t>
            </w:r>
          </w:p>
        </w:tc>
        <w:tc>
          <w:tcPr>
            <w:tcW w:w="6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自治区财政补贴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68.95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68.75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68.75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6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exact"/>
          <w:jc w:val="center"/>
        </w:trPr>
        <w:tc>
          <w:tcPr>
            <w:tcW w:w="54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86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8" w:hRule="exact"/>
          <w:jc w:val="center"/>
        </w:trPr>
        <w:tc>
          <w:tcPr>
            <w:tcW w:w="5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4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270" w:firstLineChars="15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引导和支持农户参加农业保险;保障关系国计民生的粮食安全，支持农业生产环节;稳定农业生产，保障农民收入。为贫困户增收提供保障，助力脱贫攻坚。</w:t>
            </w:r>
          </w:p>
          <w:p>
            <w:pPr>
              <w:widowControl/>
              <w:spacing w:line="240" w:lineRule="exact"/>
              <w:ind w:firstLine="270" w:firstLineChars="150"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重点支持农业生产环节;稳定农业生产，保障农民收入。为贫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困户增收提供保障，助力脱贫攻坚。</w:t>
            </w:r>
          </w:p>
          <w:p>
            <w:pPr>
              <w:widowControl/>
              <w:spacing w:line="240" w:lineRule="exact"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86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有效为农户提供保障，促进农户年收入，同时为贫困户提供了保障，助力脱贫攻坚，种植业投保面积指标值2146亩，实际完成保费2146亩，奶牛投保数量指标值684头，实际完成保费684头，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能繁母猪投保数量指标值2111头，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实际完成保费2111头，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育肥猪投保数量指标值22861头，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实际完成保费22861头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jc w:val="center"/>
        </w:trPr>
        <w:tc>
          <w:tcPr>
            <w:tcW w:w="54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种植业投保面积（亩）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2146 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2146亩 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奶牛投保数量（头）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684 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684 头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能繁母猪投保数量（头）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2111 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2111 头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育肥猪投保数量（头）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22861 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22861头 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受灾损失赔付率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规定时点理赔结案率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糖料作物种植保险补贴标准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22.4元</w:t>
            </w:r>
            <w:r>
              <w:rPr>
                <w:rStyle w:val="10"/>
                <w:rFonts w:hint="default"/>
              </w:rPr>
              <w:t>/</w:t>
            </w:r>
            <w:r>
              <w:rPr>
                <w:rStyle w:val="11"/>
                <w:rFonts w:hint="default"/>
              </w:rPr>
              <w:t>亩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22.4元</w:t>
            </w:r>
            <w:r>
              <w:rPr>
                <w:rStyle w:val="10"/>
                <w:rFonts w:hint="default"/>
              </w:rPr>
              <w:t>/亩亩</w:t>
            </w:r>
            <w:r>
              <w:rPr>
                <w:rStyle w:val="11"/>
                <w:rFonts w:hint="default"/>
              </w:rPr>
              <w:t>亩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能繁母猪保险补贴标准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48元/头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48元/头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奶牛保险补贴标准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400元/头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400元/头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奶牛保险补贴标准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640元/头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640元/头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育肥猪保险补贴标准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28.8元/头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28.8元/头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保障农牧民持续增收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增强农牧民抗风险能力，促进现代农牧业发展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项目持续时间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一年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一年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农牧民满意度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≥98%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5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984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4222D"/>
    <w:rsid w:val="000B4E42"/>
    <w:rsid w:val="001123FF"/>
    <w:rsid w:val="00166889"/>
    <w:rsid w:val="00166E83"/>
    <w:rsid w:val="001F41BC"/>
    <w:rsid w:val="00222340"/>
    <w:rsid w:val="002644C9"/>
    <w:rsid w:val="002C140D"/>
    <w:rsid w:val="00367EC4"/>
    <w:rsid w:val="0043448B"/>
    <w:rsid w:val="004C18E4"/>
    <w:rsid w:val="004E1AA9"/>
    <w:rsid w:val="00535AC9"/>
    <w:rsid w:val="00561640"/>
    <w:rsid w:val="005F65B2"/>
    <w:rsid w:val="007D02B9"/>
    <w:rsid w:val="0080741A"/>
    <w:rsid w:val="008854EB"/>
    <w:rsid w:val="008D13DC"/>
    <w:rsid w:val="008E690D"/>
    <w:rsid w:val="00925178"/>
    <w:rsid w:val="009D6D56"/>
    <w:rsid w:val="00A27C9F"/>
    <w:rsid w:val="00B05271"/>
    <w:rsid w:val="00B2526E"/>
    <w:rsid w:val="00C425CD"/>
    <w:rsid w:val="00C43E6E"/>
    <w:rsid w:val="00DC30D7"/>
    <w:rsid w:val="00E3118B"/>
    <w:rsid w:val="00E33A2E"/>
    <w:rsid w:val="00E4122D"/>
    <w:rsid w:val="00E8019A"/>
    <w:rsid w:val="00EB0A44"/>
    <w:rsid w:val="00ED2D86"/>
    <w:rsid w:val="01F312FE"/>
    <w:rsid w:val="0209092E"/>
    <w:rsid w:val="035779D2"/>
    <w:rsid w:val="05236596"/>
    <w:rsid w:val="052C2C6C"/>
    <w:rsid w:val="05896E1A"/>
    <w:rsid w:val="06AB1546"/>
    <w:rsid w:val="075C3720"/>
    <w:rsid w:val="08C81236"/>
    <w:rsid w:val="08CB2084"/>
    <w:rsid w:val="090953D8"/>
    <w:rsid w:val="090E273A"/>
    <w:rsid w:val="09334CA1"/>
    <w:rsid w:val="09407C30"/>
    <w:rsid w:val="0A906F18"/>
    <w:rsid w:val="0B192E1A"/>
    <w:rsid w:val="0BA62879"/>
    <w:rsid w:val="0CF70410"/>
    <w:rsid w:val="0CFB1C05"/>
    <w:rsid w:val="0D5C047D"/>
    <w:rsid w:val="0DB243AE"/>
    <w:rsid w:val="0E3D6A8D"/>
    <w:rsid w:val="0EDF6C48"/>
    <w:rsid w:val="0FF43EB0"/>
    <w:rsid w:val="10CB14DE"/>
    <w:rsid w:val="11650E5F"/>
    <w:rsid w:val="126D1B52"/>
    <w:rsid w:val="12CF25EF"/>
    <w:rsid w:val="132C5715"/>
    <w:rsid w:val="135352FB"/>
    <w:rsid w:val="15027AE5"/>
    <w:rsid w:val="15387D8F"/>
    <w:rsid w:val="16C54185"/>
    <w:rsid w:val="170D26A7"/>
    <w:rsid w:val="1AC62709"/>
    <w:rsid w:val="1AE95032"/>
    <w:rsid w:val="1BA72D06"/>
    <w:rsid w:val="1C6047E0"/>
    <w:rsid w:val="1C950881"/>
    <w:rsid w:val="1DFD4652"/>
    <w:rsid w:val="1E164A8A"/>
    <w:rsid w:val="1E3B7E78"/>
    <w:rsid w:val="20EB071C"/>
    <w:rsid w:val="211F4864"/>
    <w:rsid w:val="21612173"/>
    <w:rsid w:val="224602CD"/>
    <w:rsid w:val="236B0760"/>
    <w:rsid w:val="24430E02"/>
    <w:rsid w:val="24BD150E"/>
    <w:rsid w:val="253050FE"/>
    <w:rsid w:val="25844087"/>
    <w:rsid w:val="26062A65"/>
    <w:rsid w:val="26FB1F57"/>
    <w:rsid w:val="287F13C4"/>
    <w:rsid w:val="292B65F9"/>
    <w:rsid w:val="29316DE0"/>
    <w:rsid w:val="29571934"/>
    <w:rsid w:val="2AE84DE9"/>
    <w:rsid w:val="2D403CDB"/>
    <w:rsid w:val="2DA31EF5"/>
    <w:rsid w:val="2EB07C4D"/>
    <w:rsid w:val="2F637CDC"/>
    <w:rsid w:val="30794E56"/>
    <w:rsid w:val="308D14EA"/>
    <w:rsid w:val="324E25FA"/>
    <w:rsid w:val="32A563B8"/>
    <w:rsid w:val="32C11C1B"/>
    <w:rsid w:val="348E6378"/>
    <w:rsid w:val="34E61E4A"/>
    <w:rsid w:val="35210605"/>
    <w:rsid w:val="370D451C"/>
    <w:rsid w:val="37BE3B7F"/>
    <w:rsid w:val="38500F96"/>
    <w:rsid w:val="39292175"/>
    <w:rsid w:val="3A2134AE"/>
    <w:rsid w:val="3AED0C34"/>
    <w:rsid w:val="3BCF103F"/>
    <w:rsid w:val="3BD26F55"/>
    <w:rsid w:val="3C87429D"/>
    <w:rsid w:val="3D4A1BBA"/>
    <w:rsid w:val="3D672E61"/>
    <w:rsid w:val="3DAF591B"/>
    <w:rsid w:val="3E127E14"/>
    <w:rsid w:val="3E8C4C25"/>
    <w:rsid w:val="3EE6451C"/>
    <w:rsid w:val="409376FF"/>
    <w:rsid w:val="430277F2"/>
    <w:rsid w:val="44016F48"/>
    <w:rsid w:val="44990AB1"/>
    <w:rsid w:val="449B31D8"/>
    <w:rsid w:val="44E96198"/>
    <w:rsid w:val="44F13BC3"/>
    <w:rsid w:val="45565600"/>
    <w:rsid w:val="467F7B78"/>
    <w:rsid w:val="46B44328"/>
    <w:rsid w:val="47332640"/>
    <w:rsid w:val="47530E44"/>
    <w:rsid w:val="4765384A"/>
    <w:rsid w:val="477228A3"/>
    <w:rsid w:val="477552A3"/>
    <w:rsid w:val="47995B7F"/>
    <w:rsid w:val="48FE2829"/>
    <w:rsid w:val="49414EB3"/>
    <w:rsid w:val="49FE0F01"/>
    <w:rsid w:val="4A8B2E65"/>
    <w:rsid w:val="4BF01385"/>
    <w:rsid w:val="4C074F82"/>
    <w:rsid w:val="4C18333A"/>
    <w:rsid w:val="4C494EA3"/>
    <w:rsid w:val="4D1E41E3"/>
    <w:rsid w:val="4D940956"/>
    <w:rsid w:val="4EF76834"/>
    <w:rsid w:val="4F41150B"/>
    <w:rsid w:val="4FF2396F"/>
    <w:rsid w:val="503020F3"/>
    <w:rsid w:val="51547FFB"/>
    <w:rsid w:val="51992017"/>
    <w:rsid w:val="51A30C2B"/>
    <w:rsid w:val="51C44380"/>
    <w:rsid w:val="54214899"/>
    <w:rsid w:val="54850DAE"/>
    <w:rsid w:val="54EA1588"/>
    <w:rsid w:val="55F667ED"/>
    <w:rsid w:val="560E7478"/>
    <w:rsid w:val="568F0EAB"/>
    <w:rsid w:val="56CA0A30"/>
    <w:rsid w:val="57A462D6"/>
    <w:rsid w:val="57E9750E"/>
    <w:rsid w:val="58A13EFC"/>
    <w:rsid w:val="5B285746"/>
    <w:rsid w:val="5C474E5D"/>
    <w:rsid w:val="5C4C7408"/>
    <w:rsid w:val="5D3A5109"/>
    <w:rsid w:val="5FA26842"/>
    <w:rsid w:val="5FCB6540"/>
    <w:rsid w:val="6073278F"/>
    <w:rsid w:val="61245AEF"/>
    <w:rsid w:val="61C2167F"/>
    <w:rsid w:val="6249695A"/>
    <w:rsid w:val="62966359"/>
    <w:rsid w:val="630466F4"/>
    <w:rsid w:val="650D4CD4"/>
    <w:rsid w:val="651D080B"/>
    <w:rsid w:val="65D95B88"/>
    <w:rsid w:val="65D976E7"/>
    <w:rsid w:val="666C3372"/>
    <w:rsid w:val="675E456D"/>
    <w:rsid w:val="677F0D53"/>
    <w:rsid w:val="67DD7A19"/>
    <w:rsid w:val="68453FC9"/>
    <w:rsid w:val="6AFB5223"/>
    <w:rsid w:val="6C68776D"/>
    <w:rsid w:val="6C882090"/>
    <w:rsid w:val="6DDA5112"/>
    <w:rsid w:val="6E331DF9"/>
    <w:rsid w:val="6E410C7D"/>
    <w:rsid w:val="6E477C01"/>
    <w:rsid w:val="6EF318CE"/>
    <w:rsid w:val="722E43D8"/>
    <w:rsid w:val="744A776A"/>
    <w:rsid w:val="747534D2"/>
    <w:rsid w:val="74A96D7E"/>
    <w:rsid w:val="75F75C56"/>
    <w:rsid w:val="763D6819"/>
    <w:rsid w:val="7688719E"/>
    <w:rsid w:val="77AF4DDF"/>
    <w:rsid w:val="7B4839CB"/>
    <w:rsid w:val="7C484B04"/>
    <w:rsid w:val="7E5A2CCF"/>
    <w:rsid w:val="7E921534"/>
    <w:rsid w:val="7F13030E"/>
    <w:rsid w:val="7F52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200"/>
      <w:outlineLvl w:val="0"/>
    </w:pPr>
    <w:rPr>
      <w:rFonts w:eastAsia="黑体"/>
      <w:bCs/>
      <w:kern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rFonts w:cs="Times New Roman"/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603</Words>
  <Characters>3443</Characters>
  <Lines>28</Lines>
  <Paragraphs>8</Paragraphs>
  <TotalTime>0</TotalTime>
  <ScaleCrop>false</ScaleCrop>
  <LinksUpToDate>false</LinksUpToDate>
  <CharactersWithSpaces>4038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cp:lastPrinted>2020-04-13T07:15:00Z</cp:lastPrinted>
  <dcterms:modified xsi:type="dcterms:W3CDTF">2021-05-29T12:11:58Z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