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10" w:lineRule="exact"/>
        <w:jc w:val="center"/>
        <w:textAlignment w:val="auto"/>
        <w:rPr>
          <w:rFonts w:hint="eastAsia" w:ascii="仿宋_GB2312"/>
          <w:szCs w:val="32"/>
        </w:rPr>
      </w:pPr>
    </w:p>
    <w:p>
      <w:pPr>
        <w:keepNext w:val="0"/>
        <w:keepLines w:val="0"/>
        <w:pageBreakBefore w:val="0"/>
        <w:widowControl w:val="0"/>
        <w:kinsoku/>
        <w:wordWrap/>
        <w:overflowPunct/>
        <w:topLinePunct w:val="0"/>
        <w:bidi w:val="0"/>
        <w:adjustRightInd/>
        <w:snapToGrid/>
        <w:spacing w:line="510" w:lineRule="exact"/>
        <w:jc w:val="center"/>
        <w:textAlignment w:val="auto"/>
        <w:rPr>
          <w:rFonts w:hint="eastAsia" w:ascii="仿宋_GB2312"/>
          <w:szCs w:val="32"/>
        </w:rPr>
      </w:pPr>
    </w:p>
    <w:p>
      <w:pPr>
        <w:pStyle w:val="7"/>
        <w:rPr>
          <w:rFonts w:hint="eastAsia"/>
        </w:rPr>
      </w:pPr>
    </w:p>
    <w:p>
      <w:pPr>
        <w:pStyle w:val="7"/>
        <w:rPr>
          <w:rFonts w:hint="eastAsia"/>
        </w:rPr>
      </w:pP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right"/>
        <w:textAlignment w:val="auto"/>
        <w:rPr>
          <w:rFonts w:eastAsia="方正仿宋_GBK"/>
          <w:szCs w:val="32"/>
        </w:rPr>
      </w:pPr>
      <w:r>
        <w:rPr>
          <w:rFonts w:eastAsia="方正仿宋_GBK"/>
          <w:szCs w:val="32"/>
        </w:rPr>
        <w:t>静政函〔</w:t>
      </w:r>
      <w:r>
        <w:rPr>
          <w:rFonts w:hint="default" w:ascii="Times New Roman" w:hAnsi="Times New Roman" w:eastAsia="方正仿宋_GBK" w:cs="Times New Roman"/>
          <w:szCs w:val="32"/>
        </w:rPr>
        <w:t>20</w:t>
      </w:r>
      <w:r>
        <w:rPr>
          <w:rFonts w:hint="default" w:ascii="Times New Roman" w:hAnsi="Times New Roman" w:eastAsia="方正仿宋_GBK" w:cs="Times New Roman"/>
          <w:szCs w:val="32"/>
          <w:lang w:val="en-US" w:eastAsia="zh-CN"/>
        </w:rPr>
        <w:t>2</w:t>
      </w:r>
      <w:r>
        <w:rPr>
          <w:rFonts w:hint="eastAsia" w:eastAsia="方正仿宋_GBK" w:cs="Times New Roman"/>
          <w:szCs w:val="32"/>
          <w:lang w:val="en-US" w:eastAsia="zh-CN"/>
        </w:rPr>
        <w:t>2</w:t>
      </w:r>
      <w:r>
        <w:rPr>
          <w:rFonts w:eastAsia="方正仿宋_GBK"/>
          <w:szCs w:val="32"/>
        </w:rPr>
        <w:t>〕</w:t>
      </w:r>
      <w:r>
        <w:rPr>
          <w:rFonts w:hint="eastAsia" w:eastAsia="方正仿宋_GBK"/>
          <w:szCs w:val="32"/>
          <w:lang w:val="en-US" w:eastAsia="zh-CN"/>
        </w:rPr>
        <w:t>14</w:t>
      </w:r>
      <w:bookmarkStart w:id="0" w:name="_GoBack"/>
      <w:bookmarkEnd w:id="0"/>
      <w:r>
        <w:rPr>
          <w:rFonts w:eastAsia="方正仿宋_GBK"/>
          <w:szCs w:val="32"/>
        </w:rPr>
        <w:t>号</w:t>
      </w:r>
    </w:p>
    <w:p>
      <w:pPr>
        <w:keepNext w:val="0"/>
        <w:keepLines w:val="0"/>
        <w:pageBreakBefore w:val="0"/>
        <w:widowControl w:val="0"/>
        <w:kinsoku/>
        <w:wordWrap/>
        <w:overflowPunct/>
        <w:topLinePunct w:val="0"/>
        <w:bidi w:val="0"/>
        <w:adjustRightInd/>
        <w:snapToGrid/>
        <w:spacing w:line="480" w:lineRule="exact"/>
        <w:jc w:val="center"/>
        <w:textAlignment w:val="auto"/>
        <w:rPr>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和静县额勒再特乌鲁乡乌兰布鲁克村至额勒再特乌鲁村道路建设项目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r>
        <w:rPr>
          <w:rFonts w:hint="default" w:ascii="Times New Roman" w:hAnsi="Times New Roman" w:eastAsia="方正小标宋_GBK" w:cs="Times New Roman"/>
          <w:sz w:val="44"/>
          <w:szCs w:val="44"/>
          <w:lang w:val="en-US" w:eastAsia="zh-CN"/>
        </w:rPr>
        <w:t>备案登记</w:t>
      </w:r>
      <w:r>
        <w:rPr>
          <w:rFonts w:hint="default" w:ascii="Times New Roman" w:hAnsi="Times New Roman" w:eastAsia="方正小标宋_GBK" w:cs="Times New Roman"/>
          <w:sz w:val="44"/>
          <w:szCs w:val="44"/>
        </w:rPr>
        <w:t>的</w:t>
      </w:r>
      <w:r>
        <w:rPr>
          <w:rFonts w:hint="default" w:ascii="Times New Roman" w:hAnsi="Times New Roman" w:eastAsia="方正小标宋_GBK" w:cs="Times New Roman"/>
          <w:sz w:val="44"/>
          <w:szCs w:val="44"/>
          <w:lang w:val="en-US" w:eastAsia="zh-CN"/>
        </w:rPr>
        <w:t>批复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eastAsia="方正仿宋_GBK"/>
          <w:szCs w:val="32"/>
        </w:rPr>
      </w:pPr>
      <w:r>
        <w:rPr>
          <w:rFonts w:hint="eastAsia" w:eastAsia="方正仿宋_GBK"/>
          <w:szCs w:val="32"/>
        </w:rPr>
        <w:t>县</w:t>
      </w:r>
      <w:r>
        <w:rPr>
          <w:rFonts w:hint="eastAsia" w:eastAsia="方正仿宋_GBK"/>
          <w:szCs w:val="32"/>
          <w:lang w:eastAsia="zh-CN"/>
        </w:rPr>
        <w:t>自然</w:t>
      </w:r>
      <w:r>
        <w:rPr>
          <w:rFonts w:hint="eastAsia" w:eastAsia="方正仿宋_GBK"/>
          <w:szCs w:val="32"/>
        </w:rPr>
        <w:t>资源局</w:t>
      </w:r>
      <w:r>
        <w:rPr>
          <w:rFonts w:eastAsia="方正仿宋_GBK"/>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经</w:t>
      </w:r>
      <w:r>
        <w:rPr>
          <w:rFonts w:hint="eastAsia" w:ascii="Times New Roman" w:hAnsi="Times New Roman" w:eastAsia="方正仿宋_GBK" w:cs="Times New Roman"/>
          <w:szCs w:val="32"/>
          <w:lang w:eastAsia="zh-CN"/>
        </w:rPr>
        <w:t>和静</w:t>
      </w:r>
      <w:r>
        <w:rPr>
          <w:rFonts w:hint="default" w:ascii="Times New Roman" w:hAnsi="Times New Roman" w:eastAsia="方正仿宋_GBK" w:cs="Times New Roman"/>
          <w:szCs w:val="32"/>
        </w:rPr>
        <w:t>县</w:t>
      </w:r>
      <w:r>
        <w:rPr>
          <w:rFonts w:hint="default" w:ascii="Times New Roman" w:hAnsi="Times New Roman" w:eastAsia="方正仿宋_GBK" w:cs="Times New Roman"/>
          <w:szCs w:val="32"/>
          <w:lang w:val="en-US" w:eastAsia="zh-CN"/>
        </w:rPr>
        <w:t>202</w:t>
      </w:r>
      <w:r>
        <w:rPr>
          <w:rFonts w:hint="eastAsia" w:eastAsia="方正仿宋_GBK" w:cs="Times New Roman"/>
          <w:szCs w:val="32"/>
          <w:lang w:val="en-US" w:eastAsia="zh-CN"/>
        </w:rPr>
        <w:t>2</w:t>
      </w:r>
      <w:r>
        <w:rPr>
          <w:rFonts w:hint="default" w:ascii="Times New Roman" w:hAnsi="Times New Roman" w:eastAsia="方正仿宋_GBK" w:cs="Times New Roman"/>
          <w:szCs w:val="32"/>
          <w:lang w:val="en-US" w:eastAsia="zh-CN"/>
        </w:rPr>
        <w:t>年第</w:t>
      </w:r>
      <w:r>
        <w:rPr>
          <w:rFonts w:hint="eastAsia" w:eastAsia="方正仿宋_GBK" w:cs="Times New Roman"/>
          <w:szCs w:val="32"/>
          <w:lang w:val="en-US" w:eastAsia="zh-CN"/>
        </w:rPr>
        <w:t>1</w:t>
      </w:r>
      <w:r>
        <w:rPr>
          <w:rFonts w:hint="default" w:ascii="Times New Roman" w:hAnsi="Times New Roman" w:eastAsia="方正仿宋_GBK" w:cs="Times New Roman"/>
          <w:szCs w:val="32"/>
          <w:lang w:val="en-US" w:eastAsia="zh-CN"/>
        </w:rPr>
        <w:t>次规划建设领导小组会议</w:t>
      </w:r>
      <w:r>
        <w:rPr>
          <w:rFonts w:hint="default" w:ascii="Times New Roman" w:hAnsi="Times New Roman" w:eastAsia="方正仿宋_GBK" w:cs="Times New Roman"/>
          <w:szCs w:val="32"/>
        </w:rPr>
        <w:t>研究，同意对</w:t>
      </w:r>
      <w:r>
        <w:rPr>
          <w:rStyle w:val="12"/>
          <w:rFonts w:hint="eastAsia" w:ascii="Times New Roman" w:hAnsi="Times New Roman" w:eastAsia="方正仿宋_GBK" w:cs="Times New Roman"/>
          <w:b w:val="0"/>
          <w:i w:val="0"/>
          <w:caps w:val="0"/>
          <w:color w:val="auto"/>
          <w:spacing w:val="0"/>
          <w:w w:val="100"/>
          <w:kern w:val="2"/>
          <w:sz w:val="32"/>
          <w:szCs w:val="32"/>
          <w:lang w:val="en-US" w:eastAsia="zh-CN" w:bidi="ar-SA"/>
        </w:rPr>
        <w:t>和静县额勒再特乌鲁乡乌兰布鲁克村至额勒再特乌鲁村道路建设项目</w:t>
      </w:r>
      <w:r>
        <w:rPr>
          <w:rFonts w:hint="eastAsia" w:eastAsia="方正仿宋_GBK" w:cs="Times New Roman"/>
          <w:szCs w:val="32"/>
          <w:lang w:val="en-US" w:eastAsia="zh-CN"/>
        </w:rPr>
        <w:t>进行备案登记</w:t>
      </w:r>
      <w:r>
        <w:rPr>
          <w:rFonts w:hint="default" w:ascii="Times New Roman" w:hAnsi="Times New Roman" w:eastAsia="方正仿宋_GBK" w:cs="Times New Roman"/>
          <w:szCs w:val="32"/>
          <w:lang w:val="en-US" w:eastAsia="zh-CN"/>
        </w:rPr>
        <w:t>，</w:t>
      </w:r>
      <w:r>
        <w:rPr>
          <w:rStyle w:val="12"/>
          <w:rFonts w:hint="eastAsia" w:ascii="Times New Roman" w:hAnsi="Times New Roman" w:eastAsia="方正仿宋_GBK" w:cs="Times New Roman"/>
          <w:b w:val="0"/>
          <w:i w:val="0"/>
          <w:caps w:val="0"/>
          <w:color w:val="auto"/>
          <w:spacing w:val="0"/>
          <w:w w:val="100"/>
          <w:kern w:val="2"/>
          <w:sz w:val="32"/>
          <w:szCs w:val="32"/>
          <w:lang w:val="en-US" w:eastAsia="zh-CN" w:bidi="ar-SA"/>
        </w:rPr>
        <w:t>道路全长21.36</w:t>
      </w:r>
      <w:r>
        <w:rPr>
          <w:rStyle w:val="12"/>
          <w:rFonts w:hint="eastAsia" w:eastAsia="方正仿宋_GBK" w:cs="Times New Roman"/>
          <w:b w:val="0"/>
          <w:i w:val="0"/>
          <w:caps w:val="0"/>
          <w:color w:val="auto"/>
          <w:spacing w:val="0"/>
          <w:w w:val="100"/>
          <w:kern w:val="2"/>
          <w:sz w:val="32"/>
          <w:szCs w:val="32"/>
          <w:lang w:val="en-US" w:eastAsia="zh-CN" w:bidi="ar-SA"/>
        </w:rPr>
        <w:t>千米</w:t>
      </w:r>
      <w:r>
        <w:rPr>
          <w:rStyle w:val="12"/>
          <w:rFonts w:hint="eastAsia" w:ascii="Times New Roman" w:hAnsi="Times New Roman" w:eastAsia="方正仿宋_GBK" w:cs="Times New Roman"/>
          <w:b w:val="0"/>
          <w:i w:val="0"/>
          <w:caps w:val="0"/>
          <w:color w:val="auto"/>
          <w:spacing w:val="0"/>
          <w:w w:val="100"/>
          <w:kern w:val="2"/>
          <w:sz w:val="32"/>
          <w:szCs w:val="32"/>
          <w:lang w:val="en-US" w:eastAsia="zh-CN" w:bidi="ar-SA"/>
        </w:rPr>
        <w:t>，其中</w:t>
      </w:r>
      <w:r>
        <w:rPr>
          <w:rStyle w:val="12"/>
          <w:rFonts w:hint="eastAsia" w:eastAsia="方正仿宋_GBK" w:cs="Times New Roman"/>
          <w:b w:val="0"/>
          <w:i w:val="0"/>
          <w:caps w:val="0"/>
          <w:color w:val="auto"/>
          <w:spacing w:val="0"/>
          <w:w w:val="100"/>
          <w:kern w:val="2"/>
          <w:sz w:val="32"/>
          <w:szCs w:val="32"/>
          <w:lang w:val="en-US" w:eastAsia="zh-CN" w:bidi="ar-SA"/>
        </w:rPr>
        <w:t>：</w:t>
      </w:r>
      <w:r>
        <w:rPr>
          <w:rStyle w:val="12"/>
          <w:rFonts w:hint="eastAsia" w:ascii="Times New Roman" w:hAnsi="Times New Roman" w:eastAsia="方正仿宋_GBK" w:cs="Times New Roman"/>
          <w:b w:val="0"/>
          <w:i w:val="0"/>
          <w:caps w:val="0"/>
          <w:color w:val="auto"/>
          <w:spacing w:val="0"/>
          <w:w w:val="100"/>
          <w:kern w:val="2"/>
          <w:sz w:val="32"/>
          <w:szCs w:val="32"/>
          <w:lang w:val="en-US" w:eastAsia="zh-CN" w:bidi="ar-SA"/>
        </w:rPr>
        <w:t>主线长18.76</w:t>
      </w:r>
      <w:r>
        <w:rPr>
          <w:rStyle w:val="12"/>
          <w:rFonts w:hint="eastAsia" w:eastAsia="方正仿宋_GBK" w:cs="Times New Roman"/>
          <w:b w:val="0"/>
          <w:i w:val="0"/>
          <w:caps w:val="0"/>
          <w:color w:val="auto"/>
          <w:spacing w:val="0"/>
          <w:w w:val="100"/>
          <w:kern w:val="2"/>
          <w:sz w:val="32"/>
          <w:szCs w:val="32"/>
          <w:lang w:val="en-US" w:eastAsia="zh-CN" w:bidi="ar-SA"/>
        </w:rPr>
        <w:t>千米</w:t>
      </w:r>
      <w:r>
        <w:rPr>
          <w:rStyle w:val="12"/>
          <w:rFonts w:hint="eastAsia" w:ascii="Times New Roman" w:hAnsi="Times New Roman" w:eastAsia="方正仿宋_GBK" w:cs="Times New Roman"/>
          <w:b w:val="0"/>
          <w:i w:val="0"/>
          <w:caps w:val="0"/>
          <w:color w:val="auto"/>
          <w:spacing w:val="0"/>
          <w:w w:val="100"/>
          <w:kern w:val="2"/>
          <w:sz w:val="32"/>
          <w:szCs w:val="32"/>
          <w:lang w:val="en-US" w:eastAsia="zh-CN" w:bidi="ar-SA"/>
        </w:rPr>
        <w:t>，支线长2.6</w:t>
      </w:r>
      <w:r>
        <w:rPr>
          <w:rStyle w:val="12"/>
          <w:rFonts w:hint="eastAsia" w:eastAsia="方正仿宋_GBK" w:cs="Times New Roman"/>
          <w:b w:val="0"/>
          <w:i w:val="0"/>
          <w:caps w:val="0"/>
          <w:color w:val="auto"/>
          <w:spacing w:val="0"/>
          <w:w w:val="100"/>
          <w:kern w:val="2"/>
          <w:sz w:val="32"/>
          <w:szCs w:val="32"/>
          <w:lang w:val="en-US" w:eastAsia="zh-CN" w:bidi="ar-SA"/>
        </w:rPr>
        <w:t>千米</w:t>
      </w:r>
      <w:r>
        <w:rPr>
          <w:rStyle w:val="12"/>
          <w:rFonts w:hint="eastAsia" w:ascii="Times New Roman" w:hAnsi="Times New Roman" w:eastAsia="方正仿宋_GBK" w:cs="Times New Roman"/>
          <w:b w:val="0"/>
          <w:i w:val="0"/>
          <w:caps w:val="0"/>
          <w:color w:val="auto"/>
          <w:spacing w:val="0"/>
          <w:w w:val="100"/>
          <w:kern w:val="2"/>
          <w:sz w:val="32"/>
          <w:szCs w:val="32"/>
          <w:lang w:val="en-US" w:eastAsia="zh-CN" w:bidi="ar-SA"/>
        </w:rPr>
        <w:t>，主线路基路面宽5.5</w:t>
      </w:r>
      <w:r>
        <w:rPr>
          <w:rStyle w:val="12"/>
          <w:rFonts w:hint="eastAsia" w:eastAsia="方正仿宋_GBK" w:cs="Times New Roman"/>
          <w:b w:val="0"/>
          <w:i w:val="0"/>
          <w:caps w:val="0"/>
          <w:color w:val="auto"/>
          <w:spacing w:val="0"/>
          <w:w w:val="100"/>
          <w:kern w:val="2"/>
          <w:sz w:val="32"/>
          <w:szCs w:val="32"/>
          <w:lang w:val="en-US" w:eastAsia="zh-CN" w:bidi="ar-SA"/>
        </w:rPr>
        <w:t>米</w:t>
      </w:r>
      <w:r>
        <w:rPr>
          <w:rStyle w:val="12"/>
          <w:rFonts w:hint="eastAsia" w:ascii="Times New Roman" w:hAnsi="Times New Roman" w:eastAsia="方正仿宋_GBK" w:cs="Times New Roman"/>
          <w:b w:val="0"/>
          <w:i w:val="0"/>
          <w:caps w:val="0"/>
          <w:color w:val="auto"/>
          <w:spacing w:val="0"/>
          <w:w w:val="100"/>
          <w:kern w:val="2"/>
          <w:sz w:val="32"/>
          <w:szCs w:val="32"/>
          <w:lang w:val="en-US" w:eastAsia="zh-CN" w:bidi="ar-SA"/>
        </w:rPr>
        <w:t>/5</w:t>
      </w:r>
      <w:r>
        <w:rPr>
          <w:rStyle w:val="12"/>
          <w:rFonts w:hint="eastAsia" w:eastAsia="方正仿宋_GBK" w:cs="Times New Roman"/>
          <w:b w:val="0"/>
          <w:i w:val="0"/>
          <w:caps w:val="0"/>
          <w:color w:val="auto"/>
          <w:spacing w:val="0"/>
          <w:w w:val="100"/>
          <w:kern w:val="2"/>
          <w:sz w:val="32"/>
          <w:szCs w:val="32"/>
          <w:lang w:val="en-US" w:eastAsia="zh-CN" w:bidi="ar-SA"/>
        </w:rPr>
        <w:t>米</w:t>
      </w:r>
      <w:r>
        <w:rPr>
          <w:rStyle w:val="12"/>
          <w:rFonts w:hint="eastAsia" w:ascii="Times New Roman" w:hAnsi="Times New Roman" w:eastAsia="方正仿宋_GBK" w:cs="Times New Roman"/>
          <w:b w:val="0"/>
          <w:i w:val="0"/>
          <w:caps w:val="0"/>
          <w:color w:val="auto"/>
          <w:spacing w:val="0"/>
          <w:w w:val="100"/>
          <w:kern w:val="2"/>
          <w:sz w:val="32"/>
          <w:szCs w:val="32"/>
          <w:lang w:val="en-US" w:eastAsia="zh-CN" w:bidi="ar-SA"/>
        </w:rPr>
        <w:t>，支线路基路面宽4.5</w:t>
      </w:r>
      <w:r>
        <w:rPr>
          <w:rStyle w:val="12"/>
          <w:rFonts w:hint="eastAsia" w:eastAsia="方正仿宋_GBK" w:cs="Times New Roman"/>
          <w:b w:val="0"/>
          <w:i w:val="0"/>
          <w:caps w:val="0"/>
          <w:color w:val="auto"/>
          <w:spacing w:val="0"/>
          <w:w w:val="100"/>
          <w:kern w:val="2"/>
          <w:sz w:val="32"/>
          <w:szCs w:val="32"/>
          <w:lang w:val="en-US" w:eastAsia="zh-CN" w:bidi="ar-SA"/>
        </w:rPr>
        <w:t>米</w:t>
      </w:r>
      <w:r>
        <w:rPr>
          <w:rStyle w:val="12"/>
          <w:rFonts w:hint="eastAsia" w:ascii="Times New Roman" w:hAnsi="Times New Roman" w:eastAsia="方正仿宋_GBK" w:cs="Times New Roman"/>
          <w:b w:val="0"/>
          <w:i w:val="0"/>
          <w:caps w:val="0"/>
          <w:color w:val="auto"/>
          <w:spacing w:val="0"/>
          <w:w w:val="100"/>
          <w:kern w:val="2"/>
          <w:sz w:val="32"/>
          <w:szCs w:val="32"/>
          <w:lang w:val="en-US" w:eastAsia="zh-CN" w:bidi="ar-SA"/>
        </w:rPr>
        <w:t>/3.5</w:t>
      </w:r>
      <w:r>
        <w:rPr>
          <w:rStyle w:val="12"/>
          <w:rFonts w:hint="eastAsia" w:eastAsia="方正仿宋_GBK" w:cs="Times New Roman"/>
          <w:b w:val="0"/>
          <w:i w:val="0"/>
          <w:caps w:val="0"/>
          <w:color w:val="auto"/>
          <w:spacing w:val="0"/>
          <w:w w:val="100"/>
          <w:kern w:val="2"/>
          <w:sz w:val="32"/>
          <w:szCs w:val="32"/>
          <w:lang w:val="en-US" w:eastAsia="zh-CN" w:bidi="ar-SA"/>
        </w:rPr>
        <w:t>米</w:t>
      </w:r>
      <w:r>
        <w:rPr>
          <w:rStyle w:val="12"/>
          <w:rFonts w:hint="eastAsia" w:ascii="Times New Roman" w:hAnsi="Times New Roman" w:eastAsia="方正仿宋_GBK" w:cs="Times New Roman"/>
          <w:b w:val="0"/>
          <w:i w:val="0"/>
          <w:caps w:val="0"/>
          <w:color w:val="auto"/>
          <w:spacing w:val="0"/>
          <w:w w:val="100"/>
          <w:kern w:val="2"/>
          <w:sz w:val="32"/>
          <w:szCs w:val="32"/>
          <w:lang w:val="en-US" w:eastAsia="zh-CN" w:bidi="ar-SA"/>
        </w:rPr>
        <w:t>（</w:t>
      </w:r>
      <w:r>
        <w:rPr>
          <w:rStyle w:val="12"/>
          <w:rFonts w:hint="eastAsia" w:eastAsia="方正仿宋_GBK" w:cs="Times New Roman"/>
          <w:b w:val="0"/>
          <w:i w:val="0"/>
          <w:caps w:val="0"/>
          <w:color w:val="auto"/>
          <w:spacing w:val="0"/>
          <w:w w:val="100"/>
          <w:kern w:val="2"/>
          <w:sz w:val="32"/>
          <w:szCs w:val="32"/>
          <w:lang w:val="en-US" w:eastAsia="zh-CN" w:bidi="ar-SA"/>
        </w:rPr>
        <w:t>用地面积最终</w:t>
      </w:r>
      <w:r>
        <w:rPr>
          <w:rStyle w:val="12"/>
          <w:rFonts w:hint="eastAsia" w:ascii="Times New Roman" w:hAnsi="Times New Roman" w:eastAsia="方正仿宋_GBK" w:cs="Times New Roman"/>
          <w:b w:val="0"/>
          <w:i w:val="0"/>
          <w:caps w:val="0"/>
          <w:color w:val="auto"/>
          <w:spacing w:val="0"/>
          <w:w w:val="100"/>
          <w:kern w:val="2"/>
          <w:sz w:val="32"/>
          <w:szCs w:val="32"/>
          <w:lang w:val="en-US" w:eastAsia="zh-CN" w:bidi="ar-SA"/>
        </w:rPr>
        <w:t>以</w:t>
      </w:r>
      <w:r>
        <w:rPr>
          <w:rStyle w:val="12"/>
          <w:rFonts w:hint="eastAsia" w:eastAsia="方正仿宋_GBK" w:cs="Times New Roman"/>
          <w:b w:val="0"/>
          <w:i w:val="0"/>
          <w:caps w:val="0"/>
          <w:color w:val="auto"/>
          <w:spacing w:val="0"/>
          <w:w w:val="100"/>
          <w:kern w:val="2"/>
          <w:sz w:val="32"/>
          <w:szCs w:val="32"/>
          <w:lang w:val="en-US" w:eastAsia="zh-CN" w:bidi="ar-SA"/>
        </w:rPr>
        <w:t>实际</w:t>
      </w:r>
      <w:r>
        <w:rPr>
          <w:rStyle w:val="12"/>
          <w:rFonts w:hint="eastAsia" w:ascii="Times New Roman" w:hAnsi="Times New Roman" w:eastAsia="方正仿宋_GBK" w:cs="Times New Roman"/>
          <w:b w:val="0"/>
          <w:i w:val="0"/>
          <w:caps w:val="0"/>
          <w:color w:val="auto"/>
          <w:spacing w:val="0"/>
          <w:w w:val="100"/>
          <w:kern w:val="2"/>
          <w:sz w:val="32"/>
          <w:szCs w:val="32"/>
          <w:lang w:val="en-US" w:eastAsia="zh-CN" w:bidi="ar-SA"/>
        </w:rPr>
        <w:t>勘界面积为准），按农村道路管理</w:t>
      </w:r>
      <w:r>
        <w:rPr>
          <w:rStyle w:val="12"/>
          <w:rFonts w:hint="eastAsia" w:eastAsia="方正仿宋_GBK" w:cs="Times New Roman"/>
          <w:b w:val="0"/>
          <w:i w:val="0"/>
          <w:caps w:val="0"/>
          <w:color w:val="auto"/>
          <w:spacing w:val="0"/>
          <w:w w:val="100"/>
          <w:kern w:val="2"/>
          <w:sz w:val="32"/>
          <w:szCs w:val="32"/>
          <w:lang w:val="en-US" w:eastAsia="zh-CN" w:bidi="ar-SA"/>
        </w:rPr>
        <w:t>进行</w:t>
      </w:r>
      <w:r>
        <w:rPr>
          <w:rFonts w:hint="eastAsia" w:eastAsia="方正仿宋_GBK" w:cs="Times New Roman"/>
          <w:szCs w:val="32"/>
          <w:lang w:val="en-US" w:eastAsia="zh-CN"/>
        </w:rPr>
        <w:t>备案登记</w:t>
      </w:r>
      <w:r>
        <w:rPr>
          <w:rStyle w:val="12"/>
          <w:rFonts w:hint="eastAsia" w:ascii="Times New Roman" w:hAnsi="Times New Roman" w:eastAsia="方正仿宋_GBK" w:cs="Times New Roman"/>
          <w:b w:val="0"/>
          <w:i w:val="0"/>
          <w:caps w:val="0"/>
          <w:color w:val="auto"/>
          <w:spacing w:val="0"/>
          <w:w w:val="100"/>
          <w:kern w:val="2"/>
          <w:sz w:val="32"/>
          <w:szCs w:val="32"/>
          <w:lang w:val="en-US" w:eastAsia="zh-CN" w:bidi="ar-SA"/>
        </w:rPr>
        <w:t>，用地单位</w:t>
      </w:r>
      <w:r>
        <w:rPr>
          <w:rStyle w:val="12"/>
          <w:rFonts w:hint="eastAsia" w:eastAsia="方正仿宋_GBK" w:cs="Times New Roman"/>
          <w:b w:val="0"/>
          <w:i w:val="0"/>
          <w:caps w:val="0"/>
          <w:color w:val="auto"/>
          <w:spacing w:val="0"/>
          <w:w w:val="100"/>
          <w:kern w:val="2"/>
          <w:sz w:val="32"/>
          <w:szCs w:val="32"/>
          <w:lang w:val="en-US" w:eastAsia="zh-CN" w:bidi="ar-SA"/>
        </w:rPr>
        <w:t>须</w:t>
      </w:r>
      <w:r>
        <w:rPr>
          <w:rStyle w:val="12"/>
          <w:rFonts w:hint="eastAsia" w:ascii="Times New Roman" w:hAnsi="Times New Roman" w:eastAsia="方正仿宋_GBK" w:cs="Times New Roman"/>
          <w:b w:val="0"/>
          <w:i w:val="0"/>
          <w:caps w:val="0"/>
          <w:color w:val="auto"/>
          <w:spacing w:val="0"/>
          <w:w w:val="100"/>
          <w:kern w:val="2"/>
          <w:sz w:val="32"/>
          <w:szCs w:val="32"/>
          <w:lang w:val="en-US" w:eastAsia="zh-CN" w:bidi="ar-SA"/>
        </w:rPr>
        <w:t>按要求办理环评、水土保持、草原征占等手续。</w:t>
      </w:r>
      <w:r>
        <w:rPr>
          <w:rFonts w:hint="default" w:ascii="Times New Roman" w:hAnsi="Times New Roman" w:eastAsia="方正仿宋_GBK" w:cs="Times New Roman"/>
          <w:szCs w:val="32"/>
          <w:lang w:val="en-US" w:eastAsia="zh-CN"/>
        </w:rPr>
        <w:t>请依法按程序办理相关用地手续。</w:t>
      </w:r>
    </w:p>
    <w:p>
      <w:pPr>
        <w:pStyle w:val="7"/>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default" w:ascii="Times New Roman" w:hAnsi="Times New Roman" w:eastAsia="方正仿宋_GBK" w:cs="Times New Roman"/>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default" w:ascii="Times New Roman" w:hAnsi="Times New Roman" w:eastAsia="方正仿宋_GBK" w:cs="Times New Roman"/>
          <w:szCs w:val="32"/>
          <w:lang w:val="en-US" w:eastAsia="zh-CN"/>
        </w:rPr>
      </w:pPr>
    </w:p>
    <w:p>
      <w:pPr>
        <w:keepNext w:val="0"/>
        <w:keepLines w:val="0"/>
        <w:pageBreakBefore w:val="0"/>
        <w:widowControl w:val="0"/>
        <w:kinsoku/>
        <w:wordWrap/>
        <w:overflowPunct/>
        <w:topLinePunct w:val="0"/>
        <w:bidi w:val="0"/>
        <w:adjustRightInd/>
        <w:snapToGrid/>
        <w:spacing w:line="51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w:t>
      </w:r>
      <w:r>
        <w:rPr>
          <w:rFonts w:hint="eastAsia"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rPr>
        <w:t>和静县人民政府</w:t>
      </w:r>
    </w:p>
    <w:p>
      <w:pPr>
        <w:keepNext w:val="0"/>
        <w:keepLines w:val="0"/>
        <w:pageBreakBefore w:val="0"/>
        <w:widowControl w:val="0"/>
        <w:kinsoku/>
        <w:wordWrap/>
        <w:overflowPunct/>
        <w:topLinePunct w:val="0"/>
        <w:bidi w:val="0"/>
        <w:adjustRightInd/>
        <w:snapToGrid/>
        <w:spacing w:line="510" w:lineRule="exac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w:t>
      </w:r>
      <w:r>
        <w:rPr>
          <w:rFonts w:hint="eastAsia" w:eastAsia="方正仿宋_GBK" w:cs="Times New Roman"/>
          <w:szCs w:val="32"/>
          <w:lang w:val="en-US" w:eastAsia="zh-CN"/>
        </w:rPr>
        <w:t xml:space="preserve"> </w:t>
      </w:r>
      <w:r>
        <w:rPr>
          <w:rFonts w:hint="default" w:ascii="Times New Roman" w:hAnsi="Times New Roman" w:eastAsia="方正仿宋_GBK" w:cs="Times New Roman"/>
          <w:szCs w:val="32"/>
        </w:rPr>
        <w:t xml:space="preserve"> 20</w:t>
      </w:r>
      <w:r>
        <w:rPr>
          <w:rFonts w:hint="default" w:ascii="Times New Roman" w:hAnsi="Times New Roman" w:eastAsia="方正仿宋_GBK" w:cs="Times New Roman"/>
          <w:szCs w:val="32"/>
          <w:lang w:val="en-US" w:eastAsia="zh-CN"/>
        </w:rPr>
        <w:t>2</w:t>
      </w:r>
      <w:r>
        <w:rPr>
          <w:rFonts w:hint="eastAsia" w:eastAsia="方正仿宋_GBK" w:cs="Times New Roman"/>
          <w:szCs w:val="32"/>
          <w:lang w:val="en-US" w:eastAsia="zh-CN"/>
        </w:rPr>
        <w:t>2</w:t>
      </w:r>
      <w:r>
        <w:rPr>
          <w:rFonts w:hint="default" w:ascii="Times New Roman" w:hAnsi="Times New Roman" w:eastAsia="方正仿宋_GBK" w:cs="Times New Roman"/>
          <w:szCs w:val="32"/>
        </w:rPr>
        <w:t>年</w:t>
      </w:r>
      <w:r>
        <w:rPr>
          <w:rFonts w:hint="eastAsia" w:eastAsia="方正仿宋_GBK" w:cs="Times New Roman"/>
          <w:szCs w:val="32"/>
          <w:lang w:val="en-US" w:eastAsia="zh-CN"/>
        </w:rPr>
        <w:t>1</w:t>
      </w:r>
      <w:r>
        <w:rPr>
          <w:rFonts w:hint="default" w:ascii="Times New Roman" w:hAnsi="Times New Roman" w:eastAsia="方正仿宋_GBK" w:cs="Times New Roman"/>
          <w:szCs w:val="32"/>
        </w:rPr>
        <w:t>月</w:t>
      </w:r>
      <w:r>
        <w:rPr>
          <w:rFonts w:hint="eastAsia" w:eastAsia="方正仿宋_GBK" w:cs="Times New Roman"/>
          <w:szCs w:val="32"/>
          <w:lang w:val="en-US" w:eastAsia="zh-CN"/>
        </w:rPr>
        <w:t>27</w:t>
      </w:r>
      <w:r>
        <w:rPr>
          <w:rFonts w:hint="default" w:ascii="Times New Roman" w:hAnsi="Times New Roman" w:eastAsia="方正仿宋_GBK" w:cs="Times New Roman"/>
          <w:szCs w:val="32"/>
        </w:rPr>
        <w:t>日</w:t>
      </w:r>
    </w:p>
    <w:p>
      <w:pPr>
        <w:pStyle w:val="7"/>
        <w:keepNext w:val="0"/>
        <w:keepLines w:val="0"/>
        <w:pageBreakBefore w:val="0"/>
        <w:widowControl w:val="0"/>
        <w:kinsoku/>
        <w:wordWrap/>
        <w:overflowPunct/>
        <w:topLinePunct w:val="0"/>
        <w:autoSpaceDE/>
        <w:autoSpaceDN/>
        <w:bidi w:val="0"/>
        <w:adjustRightInd/>
        <w:snapToGrid/>
        <w:spacing w:after="0" w:line="100" w:lineRule="exact"/>
        <w:ind w:left="0" w:leftChars="0" w:firstLine="0" w:firstLineChars="0"/>
        <w:textAlignment w:val="baseline"/>
        <w:rPr>
          <w:rFonts w:hint="default" w:ascii="Times New Roman" w:hAnsi="Times New Roman" w:eastAsia="方正仿宋_GBK" w:cs="Times New Roman"/>
          <w:szCs w:val="32"/>
        </w:rPr>
      </w:pPr>
    </w:p>
    <w:p>
      <w:pPr>
        <w:pStyle w:val="7"/>
        <w:keepNext w:val="0"/>
        <w:keepLines w:val="0"/>
        <w:pageBreakBefore w:val="0"/>
        <w:widowControl w:val="0"/>
        <w:kinsoku/>
        <w:wordWrap/>
        <w:overflowPunct/>
        <w:topLinePunct w:val="0"/>
        <w:autoSpaceDE/>
        <w:autoSpaceDN/>
        <w:bidi w:val="0"/>
        <w:adjustRightInd/>
        <w:snapToGrid/>
        <w:spacing w:after="0" w:line="100" w:lineRule="exact"/>
        <w:ind w:left="0" w:leftChars="0" w:firstLine="0" w:firstLineChars="0"/>
        <w:textAlignment w:val="baseline"/>
        <w:rPr>
          <w:rFonts w:hint="default" w:ascii="Times New Roman" w:hAnsi="Times New Roman" w:eastAsia="方正仿宋_GBK" w:cs="Times New Roman"/>
          <w:szCs w:val="32"/>
        </w:rPr>
      </w:pPr>
    </w:p>
    <w:p>
      <w:pPr>
        <w:pStyle w:val="7"/>
        <w:keepNext w:val="0"/>
        <w:keepLines w:val="0"/>
        <w:pageBreakBefore w:val="0"/>
        <w:widowControl w:val="0"/>
        <w:kinsoku/>
        <w:wordWrap/>
        <w:overflowPunct/>
        <w:topLinePunct w:val="0"/>
        <w:autoSpaceDE/>
        <w:autoSpaceDN/>
        <w:bidi w:val="0"/>
        <w:adjustRightInd/>
        <w:snapToGrid/>
        <w:spacing w:after="0" w:line="100" w:lineRule="exact"/>
        <w:ind w:left="0" w:leftChars="0" w:firstLine="0" w:firstLineChars="0"/>
        <w:textAlignment w:val="baseline"/>
        <w:rPr>
          <w:rFonts w:hint="default" w:ascii="Times New Roman" w:hAnsi="Times New Roman" w:eastAsia="方正仿宋_GBK" w:cs="Times New Roman"/>
          <w:szCs w:val="32"/>
        </w:rPr>
      </w:pPr>
    </w:p>
    <w:p>
      <w:pPr>
        <w:pStyle w:val="13"/>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textAlignment w:val="auto"/>
        <w:rPr>
          <w:rStyle w:val="9"/>
          <w:rFonts w:hint="default" w:ascii="Times New Roman" w:hAnsi="Times New Roman" w:eastAsia="方正仿宋_GBK" w:cs="Times New Roman"/>
          <w:b w:val="0"/>
          <w:i w:val="0"/>
          <w:caps w:val="0"/>
          <w:spacing w:val="0"/>
          <w:w w:val="100"/>
          <w:kern w:val="0"/>
          <w:sz w:val="32"/>
          <w:szCs w:val="32"/>
          <w:lang w:val="en-US" w:eastAsia="zh-CN" w:bidi="ar-SA"/>
        </w:rPr>
      </w:pPr>
    </w:p>
    <w:p>
      <w:pPr>
        <w:pStyle w:val="13"/>
        <w:ind w:left="0" w:leftChars="0" w:firstLine="0" w:firstLineChars="0"/>
      </w:pPr>
      <w:r>
        <w:rPr>
          <w:rFonts w:hint="eastAsia"/>
          <w:spacing w:val="0"/>
          <w:kern w:val="0"/>
        </w:rPr>
        <mc:AlternateContent>
          <mc:Choice Requires="wps">
            <w:drawing>
              <wp:anchor distT="0" distB="0" distL="114300" distR="114300" simplePos="0" relativeHeight="251659264" behindDoc="0" locked="0" layoutInCell="1" allowOverlap="1">
                <wp:simplePos x="0" y="0"/>
                <wp:positionH relativeFrom="column">
                  <wp:posOffset>-393700</wp:posOffset>
                </wp:positionH>
                <wp:positionV relativeFrom="paragraph">
                  <wp:posOffset>10795</wp:posOffset>
                </wp:positionV>
                <wp:extent cx="60839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08393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pt;margin-top:0.85pt;height:0pt;width:479.05pt;z-index:251659264;mso-width-relative:page;mso-height-relative:page;" filled="f" stroked="t" coordsize="21600,21600" o:gfxdata="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1paH9MAAAAHAQAADwAAAAAAAAABACAAAAAiAAAAZHJzL2Rvd25yZXYu&#10;eG1sUEsBAhQAFAAAAAgAh07iQK8RUm/HAQAAYwMAAA4AAAAAAAAAAQAgAAAAIgEAAGRycy9lMm9E&#10;b2MueG1sUEsFBgAAAAAGAAYAWQEAAFsFAAAAAA==&#10;">
                <v:fill on="f" focussize="0,0"/>
                <v:stroke weight="0.5pt" color="#000000 [3213]" miterlimit="8" joinstyle="miter"/>
                <v:imagedata o:title=""/>
                <o:lock v:ext="edit" aspectratio="f"/>
              </v:line>
            </w:pict>
          </mc:Fallback>
        </mc:AlternateContent>
      </w:r>
      <w:r>
        <w:rPr>
          <w:rFonts w:hint="eastAsia" w:ascii="Times New Roman" w:hAnsi="Times New Roman" w:eastAsia="方正仿宋_GBK" w:cs="Times New Roman"/>
          <w:spacing w:val="0"/>
          <w:kern w:val="0"/>
          <w:sz w:val="28"/>
          <w:szCs w:val="28"/>
        </w:rPr>
        <w:t xml:space="preserve">和静县人民政府办公室  </w:t>
      </w:r>
      <w:r>
        <w:rPr>
          <w:rFonts w:ascii="Times New Roman" w:hAnsi="Times New Roman" w:eastAsia="方正仿宋_GBK" w:cs="Times New Roman"/>
          <w:spacing w:val="0"/>
          <w:kern w:val="0"/>
          <w:sz w:val="28"/>
          <w:szCs w:val="28"/>
        </w:rPr>
        <w:t xml:space="preserve">    </w:t>
      </w:r>
      <w:r>
        <w:rPr>
          <w:rFonts w:hint="eastAsia" w:ascii="Times New Roman" w:hAnsi="Times New Roman" w:eastAsia="方正仿宋_GBK" w:cs="Times New Roman"/>
          <w:spacing w:val="0"/>
          <w:kern w:val="0"/>
          <w:sz w:val="28"/>
          <w:szCs w:val="28"/>
          <w:lang w:val="en-US" w:eastAsia="zh-CN"/>
        </w:rPr>
        <w:t xml:space="preserve">   </w:t>
      </w:r>
      <w:r>
        <w:rPr>
          <w:rFonts w:ascii="Times New Roman" w:hAnsi="Times New Roman" w:eastAsia="方正仿宋_GBK" w:cs="Times New Roman"/>
          <w:spacing w:val="0"/>
          <w:kern w:val="0"/>
          <w:sz w:val="28"/>
          <w:szCs w:val="28"/>
        </w:rPr>
        <w:t xml:space="preserve">  </w:t>
      </w:r>
      <w:r>
        <w:rPr>
          <w:rFonts w:hint="eastAsia" w:ascii="Times New Roman" w:hAnsi="Times New Roman" w:eastAsia="方正仿宋_GBK" w:cs="Times New Roman"/>
          <w:spacing w:val="0"/>
          <w:kern w:val="0"/>
          <w:sz w:val="28"/>
          <w:szCs w:val="28"/>
        </w:rPr>
        <w:t xml:space="preserve">  </w:t>
      </w:r>
      <w:r>
        <w:rPr>
          <w:rFonts w:hint="eastAsia" w:ascii="Times New Roman" w:hAnsi="Times New Roman" w:eastAsia="方正仿宋_GBK" w:cs="Times New Roman"/>
          <w:spacing w:val="0"/>
          <w:kern w:val="0"/>
          <w:sz w:val="28"/>
          <w:szCs w:val="28"/>
          <w:lang w:val="en-US" w:eastAsia="zh-CN"/>
        </w:rPr>
        <w:t xml:space="preserve">   </w:t>
      </w:r>
      <w:r>
        <w:rPr>
          <w:rFonts w:ascii="Times New Roman" w:hAnsi="Times New Roman" w:eastAsia="方正仿宋_GBK" w:cs="Times New Roman"/>
          <w:spacing w:val="0"/>
          <w:kern w:val="0"/>
          <w:sz w:val="28"/>
          <w:szCs w:val="28"/>
        </w:rPr>
        <w:t xml:space="preserve"> </w:t>
      </w:r>
      <w:r>
        <w:rPr>
          <w:rFonts w:hint="eastAsia" w:ascii="Times New Roman" w:hAnsi="Times New Roman" w:eastAsia="方正仿宋_GBK" w:cs="Times New Roman"/>
          <w:spacing w:val="0"/>
          <w:kern w:val="0"/>
          <w:sz w:val="28"/>
          <w:szCs w:val="28"/>
          <w:lang w:val="en-US" w:eastAsia="zh-CN"/>
        </w:rPr>
        <w:t xml:space="preserve"> </w:t>
      </w:r>
      <w:r>
        <w:rPr>
          <w:rFonts w:hint="eastAsia" w:ascii="Times New Roman" w:hAnsi="Times New Roman" w:eastAsia="方正仿宋_GBK" w:cs="Times New Roman"/>
          <w:spacing w:val="0"/>
          <w:kern w:val="0"/>
          <w:sz w:val="28"/>
          <w:szCs w:val="28"/>
        </w:rPr>
        <w:t xml:space="preserve">  2022年</w:t>
      </w:r>
      <w:r>
        <w:rPr>
          <w:rFonts w:hint="eastAsia" w:ascii="Times New Roman" w:hAnsi="Times New Roman" w:eastAsia="方正仿宋_GBK" w:cs="Times New Roman"/>
          <w:spacing w:val="0"/>
          <w:kern w:val="0"/>
          <w:sz w:val="28"/>
          <w:szCs w:val="28"/>
          <w:lang w:val="en-US" w:eastAsia="zh-CN"/>
        </w:rPr>
        <w:t>1</w:t>
      </w:r>
      <w:r>
        <w:rPr>
          <w:rFonts w:hint="eastAsia" w:ascii="Times New Roman" w:hAnsi="Times New Roman" w:eastAsia="方正仿宋_GBK" w:cs="Times New Roman"/>
          <w:spacing w:val="0"/>
          <w:kern w:val="0"/>
          <w:sz w:val="28"/>
          <w:szCs w:val="28"/>
        </w:rPr>
        <w:t>月</w:t>
      </w:r>
      <w:r>
        <w:rPr>
          <w:rFonts w:hint="eastAsia" w:ascii="Times New Roman" w:hAnsi="Times New Roman" w:eastAsia="方正仿宋_GBK" w:cs="Times New Roman"/>
          <w:spacing w:val="0"/>
          <w:kern w:val="0"/>
          <w:sz w:val="28"/>
          <w:szCs w:val="28"/>
          <w:lang w:val="en-US" w:eastAsia="zh-CN"/>
        </w:rPr>
        <w:t>2</w:t>
      </w:r>
      <w:r>
        <w:rPr>
          <w:rFonts w:hint="eastAsia" w:eastAsia="方正仿宋_GBK" w:cs="Times New Roman"/>
          <w:spacing w:val="0"/>
          <w:kern w:val="0"/>
          <w:sz w:val="28"/>
          <w:szCs w:val="28"/>
          <w:lang w:val="en-US" w:eastAsia="zh-CN"/>
        </w:rPr>
        <w:t>7</w:t>
      </w:r>
      <w:r>
        <w:rPr>
          <w:rFonts w:hint="eastAsia" w:ascii="Times New Roman" w:hAnsi="Times New Roman" w:eastAsia="方正仿宋_GBK" w:cs="Times New Roman"/>
          <w:spacing w:val="0"/>
          <w:kern w:val="0"/>
          <w:sz w:val="28"/>
          <w:szCs w:val="28"/>
        </w:rPr>
        <w:t>日印发</w:t>
      </w:r>
    </w:p>
    <w:sectPr>
      <w:pgSz w:w="11906" w:h="16838"/>
      <w:pgMar w:top="1440" w:right="1800" w:bottom="85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7194A"/>
    <w:rsid w:val="01587188"/>
    <w:rsid w:val="06AA626D"/>
    <w:rsid w:val="07F62D10"/>
    <w:rsid w:val="0F7607BC"/>
    <w:rsid w:val="0F8D3EE3"/>
    <w:rsid w:val="104B2798"/>
    <w:rsid w:val="155B63ED"/>
    <w:rsid w:val="158175E4"/>
    <w:rsid w:val="15B952C1"/>
    <w:rsid w:val="16062452"/>
    <w:rsid w:val="16D120D5"/>
    <w:rsid w:val="191D5845"/>
    <w:rsid w:val="19CE2A95"/>
    <w:rsid w:val="1BC1399C"/>
    <w:rsid w:val="1E7861AA"/>
    <w:rsid w:val="21DB38EE"/>
    <w:rsid w:val="232F2DB8"/>
    <w:rsid w:val="27B90D8D"/>
    <w:rsid w:val="297334E8"/>
    <w:rsid w:val="2AD523EE"/>
    <w:rsid w:val="2E62564F"/>
    <w:rsid w:val="2F3C22B7"/>
    <w:rsid w:val="2FE77142"/>
    <w:rsid w:val="37FB5232"/>
    <w:rsid w:val="39E506B0"/>
    <w:rsid w:val="3EF06D47"/>
    <w:rsid w:val="3FAA2B5A"/>
    <w:rsid w:val="408B0A3C"/>
    <w:rsid w:val="42C56F6D"/>
    <w:rsid w:val="44432EA0"/>
    <w:rsid w:val="45E01493"/>
    <w:rsid w:val="47B5229E"/>
    <w:rsid w:val="48513E4E"/>
    <w:rsid w:val="485A63A7"/>
    <w:rsid w:val="49B27604"/>
    <w:rsid w:val="508E7646"/>
    <w:rsid w:val="54BC3DB3"/>
    <w:rsid w:val="55B36F8B"/>
    <w:rsid w:val="59A669B6"/>
    <w:rsid w:val="5D1E7BDA"/>
    <w:rsid w:val="5E33098A"/>
    <w:rsid w:val="609D6A07"/>
    <w:rsid w:val="61DB3359"/>
    <w:rsid w:val="649E3D2C"/>
    <w:rsid w:val="655F4E15"/>
    <w:rsid w:val="6B2A79E0"/>
    <w:rsid w:val="6BF7257D"/>
    <w:rsid w:val="6EEF5B56"/>
    <w:rsid w:val="6EF1399A"/>
    <w:rsid w:val="71260938"/>
    <w:rsid w:val="7287194A"/>
    <w:rsid w:val="74882B3E"/>
    <w:rsid w:val="74D0111C"/>
    <w:rsid w:val="76EF71E8"/>
    <w:rsid w:val="77886925"/>
    <w:rsid w:val="7804622B"/>
    <w:rsid w:val="78AF3375"/>
    <w:rsid w:val="78B73D36"/>
    <w:rsid w:val="78F03FB4"/>
    <w:rsid w:val="792E546B"/>
    <w:rsid w:val="7CE34150"/>
    <w:rsid w:val="7F591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Text1I"/>
    <w:basedOn w:val="8"/>
    <w:qFormat/>
    <w:uiPriority w:val="0"/>
    <w:pPr>
      <w:spacing w:after="120"/>
      <w:ind w:firstLine="420" w:firstLineChars="100"/>
      <w:jc w:val="both"/>
      <w:textAlignment w:val="baseline"/>
    </w:pPr>
    <w:rPr>
      <w:rFonts w:ascii="Times New Roman" w:hAnsi="Times New Roman"/>
      <w:kern w:val="2"/>
      <w:sz w:val="28"/>
      <w:szCs w:val="20"/>
      <w:lang w:val="en-US" w:eastAsia="zh-CN" w:bidi="ar-SA"/>
    </w:rPr>
  </w:style>
  <w:style w:type="paragraph" w:customStyle="1" w:styleId="8">
    <w:name w:val="BodyText"/>
    <w:basedOn w:val="1"/>
    <w:qFormat/>
    <w:uiPriority w:val="0"/>
    <w:pPr>
      <w:spacing w:after="120"/>
      <w:jc w:val="both"/>
      <w:textAlignment w:val="baseline"/>
    </w:pPr>
    <w:rPr>
      <w:rFonts w:ascii="Times New Roman" w:hAnsi="Times New Roman"/>
      <w:kern w:val="2"/>
      <w:sz w:val="21"/>
      <w:szCs w:val="21"/>
      <w:lang w:val="en-US" w:eastAsia="zh-CN" w:bidi="ar-SA"/>
    </w:rPr>
  </w:style>
  <w:style w:type="character" w:customStyle="1" w:styleId="9">
    <w:name w:val="NormalCharacter"/>
    <w:link w:val="10"/>
    <w:qFormat/>
    <w:uiPriority w:val="0"/>
    <w:rPr>
      <w:rFonts w:ascii="Arial" w:hAnsi="Arial"/>
      <w:color w:val="000000"/>
      <w:szCs w:val="20"/>
    </w:rPr>
  </w:style>
  <w:style w:type="paragraph" w:customStyle="1" w:styleId="10">
    <w:name w:val="UserStyle_3"/>
    <w:basedOn w:val="11"/>
    <w:link w:val="9"/>
    <w:qFormat/>
    <w:uiPriority w:val="0"/>
    <w:pPr>
      <w:shd w:val="clear" w:color="auto" w:fill="000080"/>
      <w:spacing w:line="436" w:lineRule="exact"/>
      <w:ind w:left="357"/>
      <w:jc w:val="left"/>
      <w:textAlignment w:val="baseline"/>
    </w:pPr>
    <w:rPr>
      <w:rFonts w:ascii="Arial" w:hAnsi="Arial"/>
      <w:color w:val="000000"/>
      <w:szCs w:val="20"/>
    </w:rPr>
  </w:style>
  <w:style w:type="paragraph" w:customStyle="1" w:styleId="11">
    <w:name w:val="NavPane"/>
    <w:basedOn w:val="1"/>
    <w:semiHidden/>
    <w:qFormat/>
    <w:uiPriority w:val="0"/>
    <w:pPr>
      <w:shd w:val="clear" w:color="auto" w:fill="000080"/>
      <w:jc w:val="both"/>
      <w:textAlignment w:val="baseline"/>
    </w:pPr>
  </w:style>
  <w:style w:type="character" w:customStyle="1" w:styleId="12">
    <w:name w:val="UserStyle_0"/>
    <w:qFormat/>
    <w:uiPriority w:val="0"/>
  </w:style>
  <w:style w:type="paragraph" w:customStyle="1" w:styleId="13">
    <w:name w:val="样式 默认段落 Char Char Char + 首行缩进:  2 字符"/>
    <w:basedOn w:val="14"/>
    <w:unhideWhenUsed/>
    <w:qFormat/>
    <w:uiPriority w:val="0"/>
    <w:pPr>
      <w:spacing w:beforeLines="0" w:afterLines="0"/>
      <w:ind w:firstLine="500"/>
    </w:pPr>
    <w:rPr>
      <w:rFonts w:hint="default"/>
      <w:sz w:val="24"/>
    </w:rPr>
  </w:style>
  <w:style w:type="paragraph" w:customStyle="1" w:styleId="14">
    <w:name w:val="默认段落 Char Char Char"/>
    <w:basedOn w:val="1"/>
    <w:unhideWhenUsed/>
    <w:qFormat/>
    <w:uiPriority w:val="0"/>
    <w:pPr>
      <w:spacing w:beforeLines="0" w:afterLines="0"/>
      <w:ind w:firstLine="560" w:firstLineChars="200"/>
    </w:pPr>
    <w:rPr>
      <w:rFonts w:hint="default"/>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2021-01-08T13:14:00Z</dcterms:created>
  <dc:creator>Administrator</dc:creator>
  <cp:lastModifiedBy>Administrator</cp:lastModifiedBy>
  <cp:lastPrinted>2021-01-08T13:44:00Z</cp:lastPrinted>
  <dcterms:modified xsi:type="dcterms:W3CDTF">2022-01-28T10:09:40Z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