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C2246">
      <w:pPr>
        <w:jc w:val="center"/>
        <w:rPr>
          <w:rFonts w:ascii="宋体" w:hAnsi="宋体" w:eastAsia="宋体" w:cs="Arial"/>
          <w:b/>
          <w:bCs/>
          <w:color w:val="auto"/>
          <w:sz w:val="36"/>
          <w:szCs w:val="36"/>
          <w:highlight w:val="none"/>
        </w:rPr>
      </w:pPr>
    </w:p>
    <w:p w14:paraId="210933A0">
      <w:pPr>
        <w:jc w:val="center"/>
        <w:rPr>
          <w:rFonts w:ascii="宋体" w:hAnsi="宋体" w:eastAsia="宋体" w:cs="Arial"/>
          <w:b/>
          <w:bCs/>
          <w:color w:val="auto"/>
          <w:sz w:val="36"/>
          <w:szCs w:val="36"/>
          <w:highlight w:val="none"/>
        </w:rPr>
      </w:pPr>
    </w:p>
    <w:p w14:paraId="44AED6C0">
      <w:pPr>
        <w:jc w:val="center"/>
        <w:rPr>
          <w:rFonts w:ascii="宋体" w:hAnsi="宋体" w:eastAsia="宋体" w:cs="Arial"/>
          <w:b/>
          <w:bCs/>
          <w:color w:val="auto"/>
          <w:sz w:val="36"/>
          <w:szCs w:val="36"/>
          <w:highlight w:val="none"/>
        </w:rPr>
      </w:pPr>
    </w:p>
    <w:p w14:paraId="43F18491">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黑体" w:hAnsi="黑体" w:eastAsia="黑体" w:cs="黑体"/>
          <w:b/>
          <w:bCs/>
          <w:color w:val="auto"/>
          <w:sz w:val="44"/>
          <w:szCs w:val="44"/>
          <w:highlight w:val="none"/>
          <w:lang w:val="en-US" w:eastAsia="zh-CN"/>
        </w:rPr>
      </w:pPr>
      <w:r>
        <w:rPr>
          <w:rFonts w:hint="eastAsia" w:ascii="黑体" w:hAnsi="黑体" w:eastAsia="黑体" w:cs="黑体"/>
          <w:b/>
          <w:bCs/>
          <w:color w:val="auto"/>
          <w:sz w:val="44"/>
          <w:szCs w:val="44"/>
          <w:highlight w:val="none"/>
        </w:rPr>
        <w:t>和静县农村道路改建工程建设项目202</w:t>
      </w:r>
      <w:r>
        <w:rPr>
          <w:rFonts w:hint="eastAsia" w:ascii="黑体" w:hAnsi="黑体" w:eastAsia="黑体" w:cs="黑体"/>
          <w:b/>
          <w:bCs/>
          <w:color w:val="auto"/>
          <w:sz w:val="44"/>
          <w:szCs w:val="44"/>
          <w:highlight w:val="none"/>
          <w:lang w:val="en-US" w:eastAsia="zh-CN"/>
        </w:rPr>
        <w:t>3</w:t>
      </w:r>
      <w:r>
        <w:rPr>
          <w:rFonts w:hint="eastAsia" w:ascii="黑体" w:hAnsi="黑体" w:eastAsia="黑体" w:cs="黑体"/>
          <w:b/>
          <w:bCs/>
          <w:color w:val="auto"/>
          <w:sz w:val="44"/>
          <w:szCs w:val="44"/>
          <w:highlight w:val="none"/>
        </w:rPr>
        <w:t>年度农发行利息</w:t>
      </w:r>
      <w:r>
        <w:rPr>
          <w:rFonts w:hint="eastAsia" w:ascii="黑体" w:hAnsi="黑体" w:eastAsia="黑体" w:cs="黑体"/>
          <w:b/>
          <w:bCs/>
          <w:color w:val="auto"/>
          <w:sz w:val="44"/>
          <w:szCs w:val="44"/>
          <w:highlight w:val="none"/>
          <w:lang w:val="en-US" w:eastAsia="zh-CN"/>
        </w:rPr>
        <w:t>项目支出绩效评价报告</w:t>
      </w:r>
    </w:p>
    <w:p w14:paraId="4D636345">
      <w:pPr>
        <w:pStyle w:val="5"/>
        <w:rPr>
          <w:rFonts w:hint="eastAsia"/>
          <w:color w:val="auto"/>
          <w:highlight w:val="none"/>
          <w:lang w:val="en-US" w:eastAsia="zh-CN"/>
        </w:rPr>
      </w:pPr>
    </w:p>
    <w:p w14:paraId="3DC8B4F0">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outlineLvl w:val="0"/>
        <w:rPr>
          <w:rFonts w:hint="default" w:ascii="黑体" w:hAnsi="黑体" w:eastAsia="黑体" w:cs="黑体"/>
          <w:b/>
          <w:color w:val="auto"/>
          <w:kern w:val="0"/>
          <w:sz w:val="48"/>
          <w:szCs w:val="48"/>
          <w:highlight w:val="none"/>
          <w:lang w:val="en-US" w:eastAsia="zh-CN"/>
        </w:rPr>
      </w:pPr>
      <w:r>
        <w:rPr>
          <w:rFonts w:hint="eastAsia" w:ascii="黑体" w:hAnsi="黑体" w:eastAsia="黑体" w:cs="黑体"/>
          <w:b/>
          <w:color w:val="auto"/>
          <w:kern w:val="0"/>
          <w:sz w:val="52"/>
          <w:szCs w:val="52"/>
          <w:highlight w:val="none"/>
          <w:lang w:val="en-US" w:eastAsia="zh-CN"/>
        </w:rPr>
        <w:t xml:space="preserve">        </w:t>
      </w:r>
      <w:r>
        <w:rPr>
          <w:rFonts w:hint="eastAsia" w:ascii="黑体" w:hAnsi="黑体" w:eastAsia="黑体" w:cs="黑体"/>
          <w:b/>
          <w:color w:val="auto"/>
          <w:kern w:val="0"/>
          <w:sz w:val="48"/>
          <w:szCs w:val="48"/>
          <w:highlight w:val="none"/>
          <w:lang w:val="en-US" w:eastAsia="zh-CN"/>
        </w:rPr>
        <w:t xml:space="preserve">                                                                                                                                                                                                                                                                                                                                                                                                                                                                                                                                                                                                                                                                                                                                                                                                                                                                                                                                                                                                                                                                                                                                                                                                                                                                                                                                                                                                                                                                                                                                                                                                                                                                                                                                                                                                                                                                                                                                                                                                                                                                                                                                                                                                                                                                                                                                                                                                                                                                                                                                                                                                                                                                                                                                                                                                                                                                                                                                                                                                                                                                                                                                                                                                                                                                                                                                                                                                                                                                                                                                                                                                                                                                                                                                                                                                                                                                                                                                                                                                                                                                                                                                                                                                                </w:t>
      </w:r>
      <w:r>
        <w:rPr>
          <w:rFonts w:hint="eastAsia" w:ascii="黑体" w:hAnsi="黑体" w:eastAsia="黑体" w:cs="黑体"/>
          <w:b/>
          <w:color w:val="auto"/>
          <w:kern w:val="0"/>
          <w:sz w:val="48"/>
          <w:szCs w:val="48"/>
          <w:highlight w:val="none"/>
          <w:lang w:val="en-US" w:eastAsia="zh-CN"/>
        </w:rPr>
        <w:t xml:space="preserve">                                                                                                                                                                                                                                                                                                                                                                                                                                                                                                                                                                                                                                                                                                                                                                                                                                                                                                                                                                                                                                                                                                                                                                                                                                                                                                                                                                                                                                                                                                                                                                                                                                                                                                                                                                                                                                                                                                                                                                                                                                                                                                                                                                                                                                                                                                                                                                                                                                                                                                                                                                                                                                                                                                                                                                                                                                                                                                                                                                                                                                                                                                                                                                                                                                                                                                                                                                                                                                                                                                                                                                                                                                                                                                                                                                                                                                                                                                                                                                                                                                                                                                                                                                                                                </w:t>
      </w:r>
      <w:r>
        <w:rPr>
          <w:rFonts w:hint="eastAsia" w:ascii="黑体" w:hAnsi="黑体" w:eastAsia="黑体" w:cs="黑体"/>
          <w:b/>
          <w:color w:val="auto"/>
          <w:kern w:val="0"/>
          <w:sz w:val="48"/>
          <w:szCs w:val="48"/>
          <w:highlight w:val="none"/>
          <w:lang w:val="en-US" w:eastAsia="zh-CN"/>
        </w:rPr>
        <w:t xml:space="preserve">                                                                                                                                                                                                                                                                                                                                                                                                                                                                                                                                                                                                                                                                                                                                                                                                                                             </w:t>
      </w:r>
    </w:p>
    <w:p w14:paraId="6612B958">
      <w:pPr>
        <w:spacing w:line="240" w:lineRule="atLeast"/>
        <w:jc w:val="center"/>
        <w:rPr>
          <w:rFonts w:ascii="宋体" w:hAnsi="宋体" w:eastAsia="宋体" w:cs="Arial"/>
          <w:b/>
          <w:bCs/>
          <w:color w:val="auto"/>
          <w:sz w:val="36"/>
          <w:szCs w:val="36"/>
          <w:highlight w:val="none"/>
        </w:rPr>
      </w:pPr>
    </w:p>
    <w:p w14:paraId="77DA288D">
      <w:pPr>
        <w:spacing w:line="240" w:lineRule="atLeast"/>
        <w:jc w:val="center"/>
        <w:rPr>
          <w:rFonts w:ascii="宋体" w:hAnsi="宋体" w:eastAsia="宋体" w:cs="Arial"/>
          <w:b/>
          <w:bCs/>
          <w:color w:val="auto"/>
          <w:sz w:val="36"/>
          <w:szCs w:val="36"/>
          <w:highlight w:val="none"/>
        </w:rPr>
      </w:pPr>
    </w:p>
    <w:p w14:paraId="0AE22224">
      <w:pPr>
        <w:spacing w:line="240" w:lineRule="atLeast"/>
        <w:jc w:val="center"/>
        <w:rPr>
          <w:rFonts w:ascii="宋体" w:hAnsi="宋体" w:eastAsia="宋体" w:cs="Arial"/>
          <w:b/>
          <w:bCs/>
          <w:color w:val="auto"/>
          <w:sz w:val="36"/>
          <w:szCs w:val="36"/>
          <w:highlight w:val="none"/>
        </w:rPr>
      </w:pPr>
    </w:p>
    <w:p w14:paraId="7F4AAFBE">
      <w:pPr>
        <w:spacing w:line="240" w:lineRule="atLeast"/>
        <w:jc w:val="center"/>
        <w:rPr>
          <w:rFonts w:ascii="宋体" w:hAnsi="宋体" w:eastAsia="宋体" w:cs="Arial"/>
          <w:b/>
          <w:bCs/>
          <w:color w:val="auto"/>
          <w:sz w:val="36"/>
          <w:szCs w:val="36"/>
          <w:highlight w:val="none"/>
        </w:rPr>
      </w:pPr>
    </w:p>
    <w:p w14:paraId="2CC8072C">
      <w:pPr>
        <w:spacing w:line="240" w:lineRule="atLeast"/>
        <w:jc w:val="center"/>
        <w:rPr>
          <w:rFonts w:ascii="宋体" w:hAnsi="宋体" w:eastAsia="宋体" w:cs="Arial"/>
          <w:b/>
          <w:bCs/>
          <w:color w:val="auto"/>
          <w:sz w:val="36"/>
          <w:szCs w:val="36"/>
          <w:highlight w:val="none"/>
        </w:rPr>
      </w:pPr>
    </w:p>
    <w:p w14:paraId="1F846473">
      <w:pPr>
        <w:spacing w:line="240" w:lineRule="auto"/>
        <w:jc w:val="center"/>
        <w:rPr>
          <w:rFonts w:ascii="宋体" w:hAnsi="宋体" w:eastAsia="宋体" w:cs="Arial"/>
          <w:b/>
          <w:bCs/>
          <w:color w:val="auto"/>
          <w:sz w:val="36"/>
          <w:szCs w:val="36"/>
          <w:highlight w:val="none"/>
        </w:rPr>
      </w:pPr>
    </w:p>
    <w:p w14:paraId="38D9FBCD">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项目名称：和静县农村道路改建工程建设项目202</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年度农发行</w:t>
      </w:r>
      <w:r>
        <w:rPr>
          <w:rFonts w:hint="eastAsia" w:ascii="黑体" w:eastAsia="黑体"/>
          <w:color w:val="auto"/>
          <w:sz w:val="30"/>
          <w:szCs w:val="30"/>
          <w:highlight w:val="none"/>
          <w:lang w:val="en-US" w:eastAsia="zh-CN"/>
        </w:rPr>
        <w:t xml:space="preserve">     </w:t>
      </w:r>
    </w:p>
    <w:p w14:paraId="7546B7EF">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lang w:val="en-US" w:eastAsia="zh-CN"/>
        </w:rPr>
        <w:t xml:space="preserve">          </w:t>
      </w:r>
      <w:r>
        <w:rPr>
          <w:rFonts w:hint="eastAsia" w:ascii="黑体" w:eastAsia="黑体"/>
          <w:color w:val="auto"/>
          <w:sz w:val="30"/>
          <w:szCs w:val="30"/>
          <w:highlight w:val="none"/>
        </w:rPr>
        <w:t>利息</w:t>
      </w:r>
    </w:p>
    <w:p w14:paraId="0EBA74C7">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巴州天鹅湖旅游开发有限责任公司</w:t>
      </w:r>
    </w:p>
    <w:p w14:paraId="638435C1">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文欢</w:t>
      </w:r>
    </w:p>
    <w:p w14:paraId="79748E55">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299357E3">
      <w:pPr>
        <w:spacing w:line="360" w:lineRule="auto"/>
        <w:ind w:left="0" w:leftChars="0" w:firstLine="0" w:firstLineChars="0"/>
        <w:jc w:val="center"/>
        <w:rPr>
          <w:rFonts w:hint="eastAsia" w:ascii="方正小标宋_GBK" w:hAnsi="方正小标宋_GBK" w:eastAsia="方正小标宋_GBK" w:cs="方正小标宋_GBK"/>
          <w:color w:val="auto"/>
          <w:sz w:val="36"/>
          <w:szCs w:val="36"/>
          <w:highlight w:val="none"/>
        </w:rPr>
      </w:pPr>
      <w:r>
        <w:rPr>
          <w:rFonts w:hint="eastAsia" w:ascii="方正小标宋_GBK" w:hAnsi="方正小标宋_GBK" w:eastAsia="方正小标宋_GBK" w:cs="方正小标宋_GBK"/>
          <w:color w:val="auto"/>
          <w:sz w:val="36"/>
          <w:szCs w:val="36"/>
          <w:highlight w:val="none"/>
        </w:rPr>
        <w:t>和静县农村道路改建工程建设项目202</w:t>
      </w:r>
      <w:r>
        <w:rPr>
          <w:rFonts w:hint="eastAsia" w:ascii="方正小标宋_GBK" w:hAnsi="方正小标宋_GBK" w:eastAsia="方正小标宋_GBK" w:cs="方正小标宋_GBK"/>
          <w:color w:val="auto"/>
          <w:sz w:val="36"/>
          <w:szCs w:val="36"/>
          <w:highlight w:val="none"/>
          <w:lang w:val="en-US" w:eastAsia="zh-CN"/>
        </w:rPr>
        <w:t>3</w:t>
      </w:r>
      <w:r>
        <w:rPr>
          <w:rFonts w:hint="eastAsia" w:ascii="方正小标宋_GBK" w:hAnsi="方正小标宋_GBK" w:eastAsia="方正小标宋_GBK" w:cs="方正小标宋_GBK"/>
          <w:color w:val="auto"/>
          <w:sz w:val="36"/>
          <w:szCs w:val="36"/>
          <w:highlight w:val="none"/>
        </w:rPr>
        <w:t>年度农发行</w:t>
      </w:r>
    </w:p>
    <w:p w14:paraId="41761305">
      <w:pPr>
        <w:spacing w:line="360" w:lineRule="auto"/>
        <w:ind w:left="0" w:leftChars="0" w:firstLine="0" w:firstLineChars="0"/>
        <w:jc w:val="center"/>
        <w:rPr>
          <w:rFonts w:hint="eastAsia"/>
          <w:color w:val="auto"/>
          <w:highlight w:val="none"/>
        </w:rPr>
      </w:pPr>
      <w:r>
        <w:rPr>
          <w:rFonts w:hint="eastAsia" w:ascii="方正小标宋_GBK" w:hAnsi="方正小标宋_GBK" w:eastAsia="方正小标宋_GBK" w:cs="方正小标宋_GBK"/>
          <w:color w:val="auto"/>
          <w:sz w:val="36"/>
          <w:szCs w:val="36"/>
          <w:highlight w:val="none"/>
        </w:rPr>
        <w:t>利息项目支出绩效评价报告</w:t>
      </w:r>
    </w:p>
    <w:p w14:paraId="26958FE8">
      <w:pPr>
        <w:pStyle w:val="3"/>
        <w:ind w:firstLine="643"/>
        <w:rPr>
          <w:color w:val="auto"/>
          <w:highlight w:val="none"/>
        </w:rPr>
      </w:pPr>
      <w:r>
        <w:rPr>
          <w:rFonts w:hint="eastAsia"/>
          <w:color w:val="auto"/>
          <w:highlight w:val="none"/>
        </w:rPr>
        <w:t>一、基本情况</w:t>
      </w:r>
    </w:p>
    <w:p w14:paraId="63E512BF">
      <w:pPr>
        <w:pStyle w:val="4"/>
        <w:ind w:firstLine="643"/>
        <w:rPr>
          <w:color w:val="auto"/>
          <w:highlight w:val="none"/>
        </w:rPr>
      </w:pPr>
      <w:r>
        <w:rPr>
          <w:rFonts w:hint="eastAsia"/>
          <w:color w:val="auto"/>
          <w:highlight w:val="none"/>
        </w:rPr>
        <w:t>（一）项目概况</w:t>
      </w:r>
    </w:p>
    <w:p w14:paraId="7D3BA1DB">
      <w:pPr>
        <w:pStyle w:val="5"/>
        <w:ind w:firstLine="562"/>
        <w:rPr>
          <w:color w:val="auto"/>
          <w:highlight w:val="none"/>
        </w:rPr>
      </w:pPr>
      <w:r>
        <w:rPr>
          <w:rFonts w:hint="eastAsia"/>
          <w:color w:val="auto"/>
          <w:highlight w:val="none"/>
        </w:rPr>
        <w:t>1.项目背景</w:t>
      </w:r>
    </w:p>
    <w:p w14:paraId="1E432C51">
      <w:pPr>
        <w:pStyle w:val="5"/>
        <w:pageBreakBefore w:val="0"/>
        <w:widowControl w:val="0"/>
        <w:kinsoku/>
        <w:wordWrap/>
        <w:overflowPunct/>
        <w:topLinePunct w:val="0"/>
        <w:autoSpaceDE/>
        <w:autoSpaceDN/>
        <w:bidi w:val="0"/>
        <w:adjustRightInd/>
        <w:snapToGrid/>
        <w:spacing w:line="600" w:lineRule="exact"/>
        <w:ind w:left="0" w:firstLine="562"/>
        <w:textAlignment w:val="auto"/>
        <w:rPr>
          <w:color w:val="auto"/>
          <w:sz w:val="24"/>
          <w:szCs w:val="28"/>
          <w:highlight w:val="none"/>
        </w:rPr>
      </w:pPr>
      <w:r>
        <w:rPr>
          <w:rFonts w:hint="eastAsia" w:ascii="仿宋_GB2312" w:hAnsi="仿宋_GB2312" w:eastAsia="仿宋_GB2312" w:cs="仿宋_GB2312"/>
          <w:b w:val="0"/>
          <w:bCs w:val="0"/>
          <w:color w:val="auto"/>
          <w:kern w:val="2"/>
          <w:sz w:val="28"/>
          <w:szCs w:val="28"/>
          <w:highlight w:val="none"/>
          <w:lang w:val="en-US" w:eastAsia="zh-CN" w:bidi="ar-SA"/>
        </w:rPr>
        <w:t>巴音布鲁克景区是</w:t>
      </w:r>
      <w:r>
        <w:rPr>
          <w:rFonts w:hint="eastAsia" w:cs="仿宋_GB2312"/>
          <w:b w:val="0"/>
          <w:bCs w:val="0"/>
          <w:color w:val="auto"/>
          <w:kern w:val="2"/>
          <w:sz w:val="28"/>
          <w:szCs w:val="28"/>
          <w:highlight w:val="none"/>
          <w:lang w:val="en-US" w:eastAsia="zh-CN" w:bidi="ar-SA"/>
        </w:rPr>
        <w:t>国家5A级旅游景区</w:t>
      </w:r>
      <w:r>
        <w:rPr>
          <w:rFonts w:hint="eastAsia" w:ascii="仿宋_GB2312" w:hAnsi="仿宋_GB2312" w:eastAsia="仿宋_GB2312" w:cs="仿宋_GB2312"/>
          <w:b w:val="0"/>
          <w:bCs w:val="0"/>
          <w:color w:val="auto"/>
          <w:kern w:val="2"/>
          <w:sz w:val="28"/>
          <w:szCs w:val="28"/>
          <w:highlight w:val="none"/>
          <w:lang w:val="en-US" w:eastAsia="zh-CN" w:bidi="ar-SA"/>
        </w:rPr>
        <w:t>，位于新疆巴音郭楞蒙古自治州和静县西北部、地处天山中部南麓腹地，中心地理坐标北纬42°47′53″，东经84°09′50″。总面积约1259.47平方千米。景区以天山高位大型山间盆地中以高山草甸草原和高寒沼泽湿地生态系统为背景，以开都河上游河曲、沼泽湿地为主体的自然景观旅游区。</w:t>
      </w:r>
      <w:r>
        <w:rPr>
          <w:rFonts w:hint="eastAsia" w:cs="仿宋_GB2312"/>
          <w:b w:val="0"/>
          <w:bCs w:val="0"/>
          <w:color w:val="auto"/>
          <w:kern w:val="2"/>
          <w:sz w:val="28"/>
          <w:szCs w:val="28"/>
          <w:highlight w:val="none"/>
          <w:lang w:val="en-US" w:eastAsia="zh-CN" w:bidi="ar-SA"/>
        </w:rPr>
        <w:t>随着</w:t>
      </w:r>
      <w:bookmarkStart w:id="14" w:name="_GoBack"/>
      <w:bookmarkEnd w:id="14"/>
      <w:r>
        <w:rPr>
          <w:rFonts w:hint="eastAsia" w:ascii="仿宋_GB2312" w:hAnsi="仿宋_GB2312" w:eastAsia="仿宋_GB2312" w:cs="仿宋_GB2312"/>
          <w:b w:val="0"/>
          <w:bCs w:val="0"/>
          <w:color w:val="auto"/>
          <w:kern w:val="2"/>
          <w:sz w:val="28"/>
          <w:szCs w:val="28"/>
          <w:highlight w:val="none"/>
          <w:lang w:val="en-US" w:eastAsia="zh-CN" w:bidi="ar-SA"/>
        </w:rPr>
        <w:t>自治区党委部署旅游兴疆战略，景区游客量呈直线上涨趋势，大大促进了我县旅游经济发展，但是随着游客量增长，</w:t>
      </w:r>
      <w:r>
        <w:rPr>
          <w:rFonts w:hint="eastAsia" w:cs="仿宋_GB2312"/>
          <w:b w:val="0"/>
          <w:bCs w:val="0"/>
          <w:color w:val="auto"/>
          <w:kern w:val="2"/>
          <w:sz w:val="28"/>
          <w:szCs w:val="28"/>
          <w:highlight w:val="none"/>
          <w:lang w:val="en-US" w:eastAsia="zh-CN" w:bidi="ar-SA"/>
        </w:rPr>
        <w:t>景区交通道路情况亟待改善</w:t>
      </w:r>
      <w:r>
        <w:rPr>
          <w:rFonts w:hint="eastAsia" w:ascii="仿宋_GB2312" w:hAnsi="仿宋_GB2312" w:eastAsia="仿宋_GB2312" w:cs="仿宋_GB2312"/>
          <w:b w:val="0"/>
          <w:bCs w:val="0"/>
          <w:color w:val="auto"/>
          <w:kern w:val="2"/>
          <w:sz w:val="28"/>
          <w:szCs w:val="28"/>
          <w:highlight w:val="none"/>
          <w:lang w:val="en-US" w:eastAsia="zh-CN" w:bidi="ar-SA"/>
        </w:rPr>
        <w:t>，旅游服务质量也急需提升。</w:t>
      </w:r>
      <w:r>
        <w:rPr>
          <w:rFonts w:hint="eastAsia" w:cs="仿宋_GB2312"/>
          <w:b w:val="0"/>
          <w:bCs w:val="0"/>
          <w:color w:val="auto"/>
          <w:kern w:val="2"/>
          <w:sz w:val="28"/>
          <w:szCs w:val="28"/>
          <w:highlight w:val="none"/>
          <w:lang w:val="en-US" w:eastAsia="zh-CN" w:bidi="ar-SA"/>
        </w:rPr>
        <w:t>和静县农村道路改建工程的实施，是和静县总体规划、城市发展的需要，是改善和静县各乡镇农村道路，是促进和静县农村经济发展的需要，是农村交通量增长的需求，能够提高沿线土地的开发价值，极大改善和静县的交通情况，进而增加景区游客量，提升景区收入。</w:t>
      </w:r>
    </w:p>
    <w:p w14:paraId="4B9C3A52">
      <w:pPr>
        <w:pStyle w:val="5"/>
        <w:ind w:firstLine="562"/>
        <w:rPr>
          <w:color w:val="auto"/>
          <w:highlight w:val="none"/>
        </w:rPr>
      </w:pPr>
      <w:r>
        <w:rPr>
          <w:rFonts w:hint="eastAsia"/>
          <w:color w:val="auto"/>
          <w:highlight w:val="none"/>
        </w:rPr>
        <w:t>2.主要内容</w:t>
      </w:r>
    </w:p>
    <w:p w14:paraId="7D459853">
      <w:pPr>
        <w:ind w:firstLine="560"/>
        <w:rPr>
          <w:rFonts w:hint="eastAsia"/>
          <w:color w:val="auto"/>
          <w:highlight w:val="none"/>
          <w:lang w:val="en-US" w:eastAsia="zh-CN"/>
        </w:rPr>
      </w:pPr>
      <w:r>
        <w:rPr>
          <w:rFonts w:hint="eastAsia"/>
          <w:b/>
          <w:bCs/>
          <w:color w:val="auto"/>
          <w:highlight w:val="none"/>
          <w:lang w:val="en-US" w:eastAsia="zh-CN"/>
        </w:rPr>
        <w:t>项目名称：</w:t>
      </w:r>
      <w:r>
        <w:rPr>
          <w:rFonts w:hint="eastAsia"/>
          <w:color w:val="auto"/>
          <w:highlight w:val="none"/>
          <w:lang w:val="en-US" w:eastAsia="zh-CN"/>
        </w:rPr>
        <w:t xml:space="preserve">和静县农村道路改建工程建设项目2023年度利息     </w:t>
      </w:r>
    </w:p>
    <w:p w14:paraId="65552D69">
      <w:pPr>
        <w:ind w:firstLine="560"/>
        <w:outlineLvl w:val="9"/>
        <w:rPr>
          <w:color w:val="auto"/>
          <w:highlight w:val="none"/>
        </w:rPr>
      </w:pPr>
      <w:r>
        <w:rPr>
          <w:rFonts w:hint="eastAsia"/>
          <w:b/>
          <w:bCs/>
          <w:color w:val="auto"/>
          <w:highlight w:val="none"/>
          <w:lang w:val="en-US" w:eastAsia="zh-CN"/>
        </w:rPr>
        <w:t>项目主要内容：</w:t>
      </w:r>
      <w:r>
        <w:rPr>
          <w:rFonts w:hint="eastAsia"/>
          <w:b w:val="0"/>
          <w:bCs w:val="0"/>
          <w:color w:val="auto"/>
          <w:kern w:val="2"/>
          <w:szCs w:val="24"/>
          <w:highlight w:val="none"/>
          <w:lang w:val="en-US" w:eastAsia="zh-CN"/>
        </w:rPr>
        <w:t>道路工程（环天鹅湖道路改造及哈尔莫敦镇至巴音布鲁克镇道路改造）、公路桥涵工程，以及道路附属设施。</w:t>
      </w:r>
    </w:p>
    <w:p w14:paraId="2F3AA506">
      <w:pPr>
        <w:pStyle w:val="5"/>
        <w:ind w:firstLine="562"/>
        <w:jc w:val="left"/>
        <w:rPr>
          <w:color w:val="auto"/>
          <w:highlight w:val="none"/>
        </w:rPr>
      </w:pPr>
      <w:r>
        <w:rPr>
          <w:rFonts w:hint="eastAsia"/>
          <w:color w:val="auto"/>
          <w:highlight w:val="none"/>
        </w:rPr>
        <w:t>3.实施情况</w:t>
      </w:r>
    </w:p>
    <w:p w14:paraId="48B24DE4">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巴州天鹅湖旅游开发有限责任公司</w:t>
      </w:r>
    </w:p>
    <w:p w14:paraId="40B417AB">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w:t>
      </w:r>
      <w:r>
        <w:rPr>
          <w:rFonts w:hint="eastAsia" w:cs="仿宋_GB2312"/>
          <w:color w:val="auto"/>
          <w:highlight w:val="none"/>
          <w:lang w:val="en-US" w:eastAsia="zh-CN"/>
        </w:rPr>
        <w:t>16</w:t>
      </w:r>
      <w:r>
        <w:rPr>
          <w:rFonts w:hint="eastAsia" w:cs="仿宋_GB2312"/>
          <w:color w:val="auto"/>
          <w:highlight w:val="none"/>
          <w:lang w:eastAsia="zh-CN"/>
        </w:rPr>
        <w:t>年</w:t>
      </w:r>
      <w:r>
        <w:rPr>
          <w:rFonts w:hint="eastAsia" w:cs="仿宋_GB2312"/>
          <w:color w:val="auto"/>
          <w:highlight w:val="none"/>
          <w:lang w:val="en-US" w:eastAsia="zh-CN"/>
        </w:rPr>
        <w:t>4</w:t>
      </w:r>
      <w:r>
        <w:rPr>
          <w:rFonts w:hint="eastAsia" w:cs="仿宋_GB2312"/>
          <w:color w:val="auto"/>
          <w:highlight w:val="none"/>
        </w:rPr>
        <w:t>月—</w:t>
      </w:r>
      <w:r>
        <w:rPr>
          <w:rFonts w:hint="eastAsia" w:cs="仿宋_GB2312"/>
          <w:color w:val="auto"/>
          <w:highlight w:val="none"/>
          <w:lang w:val="en-US" w:eastAsia="zh-CN"/>
        </w:rPr>
        <w:t>2018</w:t>
      </w:r>
      <w:r>
        <w:rPr>
          <w:rFonts w:hint="eastAsia" w:cs="仿宋_GB2312"/>
          <w:color w:val="auto"/>
          <w:highlight w:val="none"/>
          <w:lang w:eastAsia="zh-CN"/>
        </w:rPr>
        <w:t>年</w:t>
      </w:r>
      <w:r>
        <w:rPr>
          <w:rFonts w:hint="eastAsia" w:cs="仿宋_GB2312"/>
          <w:color w:val="auto"/>
          <w:highlight w:val="none"/>
          <w:lang w:val="en-US" w:eastAsia="zh-CN"/>
        </w:rPr>
        <w:t>3</w:t>
      </w:r>
      <w:r>
        <w:rPr>
          <w:rFonts w:hint="eastAsia" w:cs="仿宋_GB2312"/>
          <w:color w:val="auto"/>
          <w:highlight w:val="none"/>
        </w:rPr>
        <w:t>月</w:t>
      </w:r>
    </w:p>
    <w:p w14:paraId="763D9CBD">
      <w:pPr>
        <w:ind w:firstLine="560"/>
        <w:outlineLvl w:val="9"/>
        <w:rPr>
          <w:rFonts w:hint="default" w:ascii="Times New Roman" w:hAnsi="Times New Roman" w:eastAsia="仿宋_GB2312"/>
          <w:b w:val="0"/>
          <w:bCs w:val="0"/>
          <w:color w:val="auto"/>
          <w:kern w:val="2"/>
          <w:szCs w:val="24"/>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val="en-US" w:eastAsia="zh-CN"/>
        </w:rPr>
        <w:t>本项目由和静县发改委批准备案，根据国家基本建设项目可行性研究的内容和深度要求，结合本项目建设工程的要求，确定建设规模和内容，制定建设方案。本项目由巴州天鹅湖旅游开发有限责任公司全面组织工程的实施，严把质量关，安全关，环保关，全力推进项目实施进度。</w:t>
      </w:r>
      <w:r>
        <w:rPr>
          <w:rFonts w:hint="eastAsia"/>
          <w:b w:val="0"/>
          <w:bCs w:val="0"/>
          <w:color w:val="auto"/>
          <w:kern w:val="2"/>
          <w:szCs w:val="24"/>
          <w:highlight w:val="none"/>
          <w:lang w:val="en-US" w:eastAsia="zh-CN"/>
        </w:rPr>
        <w:t>通过本项目实施能够增加景区收入，带动景区周边及周边农牧民的收入，增加就业。</w:t>
      </w:r>
    </w:p>
    <w:p w14:paraId="2BE044CA">
      <w:pPr>
        <w:pStyle w:val="5"/>
        <w:ind w:firstLine="562"/>
        <w:rPr>
          <w:color w:val="auto"/>
          <w:highlight w:val="none"/>
        </w:rPr>
      </w:pPr>
      <w:r>
        <w:rPr>
          <w:rFonts w:hint="eastAsia"/>
          <w:color w:val="auto"/>
          <w:highlight w:val="none"/>
        </w:rPr>
        <w:t>4.资金投入和使用情况</w:t>
      </w:r>
    </w:p>
    <w:p w14:paraId="479695FC">
      <w:pPr>
        <w:ind w:firstLine="560"/>
        <w:rPr>
          <w:color w:val="auto"/>
          <w:highlight w:val="none"/>
        </w:rPr>
      </w:pPr>
      <w:r>
        <w:rPr>
          <w:rFonts w:hint="eastAsia"/>
          <w:color w:val="auto"/>
          <w:highlight w:val="none"/>
        </w:rPr>
        <w:t>（1）项目资金安排落实、总投入等情况分析</w:t>
      </w:r>
    </w:p>
    <w:p w14:paraId="65F434EA">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729</w:t>
      </w:r>
      <w:r>
        <w:rPr>
          <w:color w:val="auto"/>
          <w:highlight w:val="none"/>
        </w:rPr>
        <w:t>万元，</w:t>
      </w:r>
      <w:r>
        <w:rPr>
          <w:rFonts w:hint="eastAsia"/>
          <w:color w:val="auto"/>
          <w:highlight w:val="none"/>
        </w:rPr>
        <w:t>资金来源</w:t>
      </w:r>
      <w:r>
        <w:rPr>
          <w:rFonts w:hint="eastAsia"/>
          <w:color w:val="auto"/>
          <w:highlight w:val="none"/>
          <w:lang w:val="en-US" w:eastAsia="zh-CN"/>
        </w:rPr>
        <w:t>由地方政府配套和企业自筹</w:t>
      </w:r>
      <w:r>
        <w:rPr>
          <w:rFonts w:hint="eastAsia"/>
          <w:color w:val="auto"/>
          <w:highlight w:val="none"/>
          <w:lang w:eastAsia="zh-CN"/>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729</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val="en-US" w:eastAsia="zh-CN"/>
        </w:rPr>
        <w:t>2023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729</w:t>
      </w:r>
      <w:r>
        <w:rPr>
          <w:color w:val="auto"/>
          <w:highlight w:val="none"/>
        </w:rPr>
        <w:t>万元，预算资金到位率为</w:t>
      </w:r>
      <w:r>
        <w:rPr>
          <w:rFonts w:hint="eastAsia"/>
          <w:color w:val="auto"/>
          <w:highlight w:val="none"/>
          <w:lang w:val="en-US" w:eastAsia="zh-CN"/>
        </w:rPr>
        <w:t>100</w:t>
      </w:r>
      <w:r>
        <w:rPr>
          <w:color w:val="auto"/>
          <w:highlight w:val="none"/>
        </w:rPr>
        <w:t>%。</w:t>
      </w:r>
    </w:p>
    <w:p w14:paraId="3CAED19B">
      <w:pPr>
        <w:ind w:firstLine="560"/>
        <w:rPr>
          <w:color w:val="auto"/>
          <w:highlight w:val="none"/>
        </w:rPr>
      </w:pPr>
      <w:r>
        <w:rPr>
          <w:rFonts w:hint="eastAsia"/>
          <w:color w:val="auto"/>
          <w:highlight w:val="none"/>
        </w:rPr>
        <w:t>（2）项目资金实际使用情况分析</w:t>
      </w:r>
    </w:p>
    <w:p w14:paraId="5C94542D">
      <w:pPr>
        <w:ind w:firstLine="560"/>
        <w:rPr>
          <w:color w:val="auto"/>
          <w:highlight w:val="none"/>
        </w:rPr>
      </w:pPr>
      <w:r>
        <w:rPr>
          <w:rFonts w:hint="eastAsia"/>
          <w:color w:val="auto"/>
          <w:highlight w:val="none"/>
          <w:lang w:val="en-US" w:eastAsia="zh-CN"/>
        </w:rPr>
        <w:t>截至2023年12月31日，本项目实际支出729万元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lang w:eastAsia="zh-CN"/>
        </w:rPr>
        <w:t>。</w:t>
      </w:r>
      <w:r>
        <w:rPr>
          <w:rFonts w:hint="eastAsia"/>
          <w:color w:val="auto"/>
          <w:highlight w:val="none"/>
        </w:rPr>
        <w:t>项目资金主要用于支付</w:t>
      </w:r>
      <w:r>
        <w:rPr>
          <w:rFonts w:hint="eastAsia" w:ascii="Times New Roman" w:hAnsi="Times New Roman" w:cs="Times New Roman"/>
          <w:b w:val="0"/>
          <w:bCs w:val="0"/>
          <w:color w:val="auto"/>
          <w:kern w:val="2"/>
          <w:szCs w:val="24"/>
          <w:highlight w:val="none"/>
        </w:rPr>
        <w:t>和静县农村道路改建工程建设项目202</w:t>
      </w:r>
      <w:r>
        <w:rPr>
          <w:rFonts w:hint="eastAsia" w:cs="Times New Roman"/>
          <w:b w:val="0"/>
          <w:bCs w:val="0"/>
          <w:color w:val="auto"/>
          <w:kern w:val="2"/>
          <w:szCs w:val="24"/>
          <w:highlight w:val="none"/>
          <w:lang w:val="en-US" w:eastAsia="zh-CN"/>
        </w:rPr>
        <w:t>3</w:t>
      </w:r>
      <w:r>
        <w:rPr>
          <w:rFonts w:hint="eastAsia" w:ascii="Times New Roman" w:hAnsi="Times New Roman" w:cs="Times New Roman"/>
          <w:b w:val="0"/>
          <w:bCs w:val="0"/>
          <w:color w:val="auto"/>
          <w:kern w:val="2"/>
          <w:szCs w:val="24"/>
          <w:highlight w:val="none"/>
        </w:rPr>
        <w:t>年度农发行利息</w:t>
      </w:r>
      <w:r>
        <w:rPr>
          <w:rFonts w:hint="eastAsia" w:cs="Times New Roman"/>
          <w:b w:val="0"/>
          <w:bCs w:val="0"/>
          <w:color w:val="auto"/>
          <w:kern w:val="2"/>
          <w:szCs w:val="24"/>
          <w:highlight w:val="none"/>
          <w:lang w:val="en-US" w:eastAsia="zh-CN"/>
        </w:rPr>
        <w:t>729</w:t>
      </w:r>
      <w:r>
        <w:rPr>
          <w:rFonts w:hint="eastAsia"/>
          <w:color w:val="auto"/>
          <w:highlight w:val="none"/>
        </w:rPr>
        <w:t>万元。</w:t>
      </w:r>
    </w:p>
    <w:p w14:paraId="795C8332">
      <w:pPr>
        <w:pStyle w:val="4"/>
        <w:numPr>
          <w:ilvl w:val="0"/>
          <w:numId w:val="2"/>
        </w:numPr>
        <w:ind w:firstLine="643"/>
        <w:rPr>
          <w:color w:val="auto"/>
          <w:highlight w:val="none"/>
        </w:rPr>
      </w:pPr>
      <w:r>
        <w:rPr>
          <w:rFonts w:hint="eastAsia"/>
          <w:color w:val="auto"/>
          <w:highlight w:val="none"/>
        </w:rPr>
        <w:t>项目绩效目标</w:t>
      </w:r>
    </w:p>
    <w:p w14:paraId="18D60210">
      <w:pPr>
        <w:pStyle w:val="5"/>
        <w:ind w:firstLine="562"/>
        <w:rPr>
          <w:rFonts w:hint="eastAsia"/>
          <w:color w:val="auto"/>
          <w:highlight w:val="none"/>
        </w:rPr>
      </w:pPr>
      <w:r>
        <w:rPr>
          <w:rFonts w:hint="eastAsia"/>
          <w:color w:val="auto"/>
          <w:highlight w:val="none"/>
        </w:rPr>
        <w:t>1.总体目标</w:t>
      </w:r>
    </w:p>
    <w:p w14:paraId="0C36A937">
      <w:pPr>
        <w:pageBreakBefore w:val="0"/>
        <w:widowControl w:val="0"/>
        <w:kinsoku/>
        <w:wordWrap/>
        <w:overflowPunct/>
        <w:topLinePunct w:val="0"/>
        <w:autoSpaceDE/>
        <w:autoSpaceDN/>
        <w:bidi w:val="0"/>
        <w:adjustRightInd/>
        <w:snapToGrid/>
        <w:spacing w:line="360" w:lineRule="auto"/>
        <w:textAlignment w:val="auto"/>
        <w:rPr>
          <w:rFonts w:hint="default"/>
          <w:color w:val="auto"/>
          <w:highlight w:val="none"/>
          <w:lang w:val="en-US"/>
        </w:rPr>
      </w:pPr>
      <w:r>
        <w:rPr>
          <w:rFonts w:hint="eastAsia" w:ascii="Times New Roman" w:hAnsi="Times New Roman" w:cs="Times New Roman"/>
          <w:b w:val="0"/>
          <w:bCs w:val="0"/>
          <w:color w:val="auto"/>
          <w:kern w:val="2"/>
          <w:szCs w:val="24"/>
          <w:highlight w:val="none"/>
        </w:rPr>
        <w:t>和静县农村道路改建工程建设项目</w:t>
      </w:r>
      <w:r>
        <w:rPr>
          <w:rFonts w:hint="eastAsia" w:cs="Times New Roman"/>
          <w:b w:val="0"/>
          <w:bCs w:val="0"/>
          <w:color w:val="auto"/>
          <w:kern w:val="2"/>
          <w:szCs w:val="24"/>
          <w:highlight w:val="none"/>
          <w:lang w:val="en-US" w:eastAsia="zh-CN"/>
        </w:rPr>
        <w:t>2023</w:t>
      </w:r>
      <w:r>
        <w:rPr>
          <w:rFonts w:hint="eastAsia" w:ascii="Times New Roman" w:hAnsi="Times New Roman" w:cs="Times New Roman"/>
          <w:b w:val="0"/>
          <w:bCs w:val="0"/>
          <w:color w:val="auto"/>
          <w:kern w:val="2"/>
          <w:szCs w:val="24"/>
          <w:highlight w:val="none"/>
        </w:rPr>
        <w:t>年度农发行利息</w:t>
      </w:r>
      <w:r>
        <w:rPr>
          <w:rFonts w:hint="eastAsia" w:cs="宋体"/>
          <w:color w:val="auto"/>
          <w:highlight w:val="none"/>
          <w:shd w:val="clear" w:color="auto" w:fill="auto"/>
          <w:lang w:val="en-US" w:eastAsia="zh-CN"/>
        </w:rPr>
        <w:t>项目绩效总体目标为</w:t>
      </w:r>
      <w:r>
        <w:rPr>
          <w:rFonts w:hint="eastAsia" w:ascii="Times New Roman" w:hAnsi="Times New Roman" w:cs="Times New Roman"/>
          <w:b w:val="0"/>
          <w:bCs w:val="0"/>
          <w:color w:val="auto"/>
          <w:kern w:val="2"/>
          <w:szCs w:val="24"/>
          <w:highlight w:val="none"/>
          <w:lang w:val="en-US" w:eastAsia="zh-CN"/>
        </w:rPr>
        <w:t>：1.为2016年和静县农村道路改建工程贷款还利息；目标2。通过该项目的实施，促进景区及景区周边旅游发展，进而增加旅游收入。</w:t>
      </w:r>
    </w:p>
    <w:p w14:paraId="4088B6A4">
      <w:pPr>
        <w:pStyle w:val="5"/>
        <w:ind w:firstLine="562"/>
        <w:rPr>
          <w:color w:val="auto"/>
          <w:highlight w:val="none"/>
        </w:rPr>
      </w:pPr>
      <w:r>
        <w:rPr>
          <w:rFonts w:hint="eastAsia"/>
          <w:color w:val="auto"/>
          <w:highlight w:val="none"/>
        </w:rPr>
        <w:t>2.阶段性目标</w:t>
      </w:r>
    </w:p>
    <w:p w14:paraId="5EDB2586">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DEFC110">
      <w:pPr>
        <w:ind w:firstLine="562"/>
        <w:rPr>
          <w:rFonts w:hAnsi="Arial" w:cs="宋体"/>
          <w:b/>
          <w:bCs/>
          <w:color w:val="auto"/>
          <w:highlight w:val="none"/>
        </w:rPr>
      </w:pPr>
      <w:r>
        <w:rPr>
          <w:rFonts w:hint="eastAsia" w:hAnsi="Arial" w:cs="宋体"/>
          <w:b/>
          <w:bCs/>
          <w:color w:val="auto"/>
          <w:highlight w:val="none"/>
        </w:rPr>
        <w:t>（1）</w:t>
      </w:r>
      <w:r>
        <w:rPr>
          <w:rFonts w:hint="eastAsia"/>
          <w:b/>
          <w:color w:val="auto"/>
          <w:highlight w:val="none"/>
        </w:rPr>
        <w:t>项目产出目标</w:t>
      </w:r>
    </w:p>
    <w:p w14:paraId="3519F209">
      <w:pPr>
        <w:ind w:firstLine="560"/>
        <w:rPr>
          <w:color w:val="auto"/>
          <w:highlight w:val="none"/>
        </w:rPr>
      </w:pPr>
      <w:r>
        <w:rPr>
          <w:rFonts w:hint="eastAsia"/>
          <w:color w:val="auto"/>
          <w:highlight w:val="none"/>
        </w:rPr>
        <w:t>①数量指标</w:t>
      </w:r>
    </w:p>
    <w:p w14:paraId="239839C3">
      <w:pPr>
        <w:ind w:firstLine="560"/>
        <w:rPr>
          <w:color w:val="auto"/>
          <w:highlight w:val="none"/>
        </w:rPr>
      </w:pPr>
      <w:r>
        <w:rPr>
          <w:rFonts w:hint="eastAsia"/>
          <w:color w:val="auto"/>
          <w:highlight w:val="none"/>
        </w:rPr>
        <w:t>“偿还贷次数”指标，预期指标值为</w:t>
      </w:r>
      <w:r>
        <w:rPr>
          <w:rFonts w:hint="eastAsia"/>
          <w:color w:val="auto"/>
          <w:highlight w:val="none"/>
          <w:lang w:val="en-US" w:eastAsia="zh-CN"/>
        </w:rPr>
        <w:t>=4次。</w:t>
      </w:r>
    </w:p>
    <w:p w14:paraId="507377CF">
      <w:pPr>
        <w:ind w:firstLine="560"/>
        <w:rPr>
          <w:color w:val="auto"/>
          <w:highlight w:val="none"/>
        </w:rPr>
      </w:pPr>
      <w:r>
        <w:rPr>
          <w:rFonts w:hint="eastAsia"/>
          <w:color w:val="auto"/>
          <w:highlight w:val="none"/>
        </w:rPr>
        <w:t>②质量指标</w:t>
      </w:r>
    </w:p>
    <w:p w14:paraId="34441C60">
      <w:pPr>
        <w:ind w:firstLine="560"/>
        <w:rPr>
          <w:color w:val="auto"/>
          <w:highlight w:val="none"/>
        </w:rPr>
      </w:pPr>
      <w:r>
        <w:rPr>
          <w:rFonts w:hint="eastAsia"/>
          <w:color w:val="auto"/>
          <w:highlight w:val="none"/>
        </w:rPr>
        <w:t>“贷款偿还完成率”指标，预期指标值为</w:t>
      </w:r>
      <w:r>
        <w:rPr>
          <w:rFonts w:hint="eastAsia"/>
          <w:color w:val="auto"/>
          <w:highlight w:val="none"/>
          <w:lang w:val="en-US" w:eastAsia="zh-CN"/>
        </w:rPr>
        <w:t>=100%</w:t>
      </w:r>
      <w:r>
        <w:rPr>
          <w:rFonts w:hint="eastAsia"/>
          <w:color w:val="auto"/>
          <w:highlight w:val="none"/>
        </w:rPr>
        <w:t>；</w:t>
      </w:r>
    </w:p>
    <w:p w14:paraId="2EEA6F0F">
      <w:pPr>
        <w:ind w:firstLine="560"/>
        <w:rPr>
          <w:color w:val="auto"/>
          <w:highlight w:val="none"/>
        </w:rPr>
      </w:pPr>
      <w:r>
        <w:rPr>
          <w:rFonts w:hint="eastAsia"/>
          <w:color w:val="auto"/>
          <w:highlight w:val="none"/>
        </w:rPr>
        <w:t>“资金使用合规性”指标，预期指标值为</w:t>
      </w:r>
      <w:r>
        <w:rPr>
          <w:rFonts w:hint="eastAsia"/>
          <w:color w:val="auto"/>
          <w:highlight w:val="none"/>
          <w:lang w:val="en-US" w:eastAsia="zh-CN"/>
        </w:rPr>
        <w:t>=100%</w:t>
      </w:r>
      <w:r>
        <w:rPr>
          <w:rFonts w:hint="eastAsia"/>
          <w:color w:val="auto"/>
          <w:highlight w:val="none"/>
        </w:rPr>
        <w:t>。</w:t>
      </w:r>
    </w:p>
    <w:p w14:paraId="6569ED16">
      <w:pPr>
        <w:ind w:firstLine="560"/>
        <w:rPr>
          <w:color w:val="auto"/>
          <w:highlight w:val="none"/>
        </w:rPr>
      </w:pPr>
      <w:r>
        <w:rPr>
          <w:rFonts w:hint="eastAsia"/>
          <w:color w:val="auto"/>
          <w:highlight w:val="none"/>
        </w:rPr>
        <w:t>③</w:t>
      </w:r>
      <w:r>
        <w:rPr>
          <w:rFonts w:hint="eastAsia"/>
          <w:color w:val="auto"/>
          <w:highlight w:val="none"/>
          <w:lang w:eastAsia="zh-CN"/>
        </w:rPr>
        <w:t>时效</w:t>
      </w:r>
      <w:r>
        <w:rPr>
          <w:rFonts w:hint="eastAsia"/>
          <w:color w:val="auto"/>
          <w:highlight w:val="none"/>
        </w:rPr>
        <w:t>指标</w:t>
      </w:r>
    </w:p>
    <w:p w14:paraId="2C266677">
      <w:pPr>
        <w:ind w:firstLine="560"/>
        <w:rPr>
          <w:color w:val="auto"/>
          <w:highlight w:val="none"/>
        </w:rPr>
      </w:pPr>
      <w:r>
        <w:rPr>
          <w:rFonts w:hint="eastAsia"/>
          <w:color w:val="auto"/>
          <w:highlight w:val="none"/>
        </w:rPr>
        <w:t>“贷款还款及时率”指标，预期指标值为</w:t>
      </w:r>
      <w:r>
        <w:rPr>
          <w:rFonts w:hint="eastAsia"/>
          <w:color w:val="auto"/>
          <w:highlight w:val="none"/>
          <w:lang w:val="en-US" w:eastAsia="zh-CN"/>
        </w:rPr>
        <w:t>=100%。</w:t>
      </w:r>
    </w:p>
    <w:p w14:paraId="53309DD6">
      <w:pPr>
        <w:ind w:firstLine="560"/>
        <w:rPr>
          <w:color w:val="auto"/>
          <w:highlight w:val="none"/>
        </w:rPr>
      </w:pPr>
      <w:r>
        <w:rPr>
          <w:rFonts w:hint="eastAsia"/>
          <w:color w:val="auto"/>
          <w:highlight w:val="none"/>
        </w:rPr>
        <w:t>④成本指标</w:t>
      </w:r>
    </w:p>
    <w:p w14:paraId="339CA172">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color w:val="auto"/>
          <w:highlight w:val="none"/>
        </w:rPr>
        <w:t>“农村道路改建工程建设项目平均还款2023年利息”指标，预期指标值为</w:t>
      </w:r>
      <w:r>
        <w:rPr>
          <w:rFonts w:hint="eastAsia"/>
          <w:color w:val="auto"/>
          <w:highlight w:val="none"/>
          <w:lang w:val="en-US" w:eastAsia="zh-CN"/>
        </w:rPr>
        <w:t>≤182.25万元/次</w:t>
      </w:r>
      <w:r>
        <w:rPr>
          <w:rFonts w:hint="eastAsia"/>
          <w:color w:val="auto"/>
          <w:highlight w:val="none"/>
        </w:rPr>
        <w:t>；</w:t>
      </w:r>
    </w:p>
    <w:p w14:paraId="1DABBD84">
      <w:pPr>
        <w:ind w:firstLine="562"/>
        <w:rPr>
          <w:rFonts w:ascii="仿宋" w:hAnsi="仿宋" w:eastAsia="仿宋"/>
          <w:b/>
          <w:color w:val="auto"/>
          <w:highlight w:val="none"/>
        </w:rPr>
      </w:pPr>
      <w:r>
        <w:rPr>
          <w:rFonts w:hint="eastAsia" w:ascii="仿宋" w:hAnsi="仿宋" w:eastAsia="仿宋"/>
          <w:b/>
          <w:color w:val="auto"/>
          <w:highlight w:val="none"/>
        </w:rPr>
        <w:t>（2）项目效益目标</w:t>
      </w:r>
    </w:p>
    <w:p w14:paraId="0F73CDFD">
      <w:pPr>
        <w:ind w:firstLine="560"/>
        <w:rPr>
          <w:color w:val="auto"/>
          <w:highlight w:val="none"/>
        </w:rPr>
      </w:pPr>
      <w:r>
        <w:rPr>
          <w:rFonts w:hint="eastAsia"/>
          <w:color w:val="auto"/>
          <w:highlight w:val="none"/>
        </w:rPr>
        <w:t>①经济效益指标</w:t>
      </w:r>
    </w:p>
    <w:p w14:paraId="271FABC8">
      <w:pPr>
        <w:ind w:firstLine="560"/>
        <w:rPr>
          <w:color w:val="auto"/>
          <w:highlight w:val="none"/>
        </w:rPr>
      </w:pPr>
      <w:r>
        <w:rPr>
          <w:rFonts w:hint="eastAsia"/>
          <w:color w:val="auto"/>
          <w:highlight w:val="none"/>
        </w:rPr>
        <w:t>“带动增加旅游业年收入”指标，预期指标值为≥</w:t>
      </w:r>
      <w:r>
        <w:rPr>
          <w:rFonts w:hint="eastAsia"/>
          <w:color w:val="auto"/>
          <w:highlight w:val="none"/>
          <w:lang w:val="en-US" w:eastAsia="zh-CN"/>
        </w:rPr>
        <w:t>9608</w:t>
      </w:r>
      <w:r>
        <w:rPr>
          <w:rFonts w:hint="eastAsia"/>
          <w:color w:val="auto"/>
          <w:highlight w:val="none"/>
        </w:rPr>
        <w:t>万元。</w:t>
      </w:r>
    </w:p>
    <w:p w14:paraId="21E88ABB">
      <w:pPr>
        <w:ind w:firstLine="560"/>
        <w:rPr>
          <w:color w:val="auto"/>
          <w:highlight w:val="none"/>
        </w:rPr>
      </w:pPr>
      <w:r>
        <w:rPr>
          <w:rFonts w:hint="eastAsia"/>
          <w:color w:val="auto"/>
          <w:highlight w:val="none"/>
        </w:rPr>
        <w:t>②社会效益指标</w:t>
      </w:r>
    </w:p>
    <w:p w14:paraId="096066AF">
      <w:pPr>
        <w:ind w:firstLine="560"/>
        <w:rPr>
          <w:color w:val="auto"/>
          <w:highlight w:val="none"/>
        </w:rPr>
      </w:pPr>
      <w:r>
        <w:rPr>
          <w:rFonts w:hint="eastAsia"/>
          <w:color w:val="auto"/>
          <w:highlight w:val="none"/>
        </w:rPr>
        <w:t>“促进景区及景区周边旅游发展，增加农牧民收入”指标，预期指标值为有效促进。</w:t>
      </w:r>
    </w:p>
    <w:p w14:paraId="6FD8AE20">
      <w:pPr>
        <w:ind w:firstLine="562"/>
        <w:rPr>
          <w:rFonts w:ascii="仿宋" w:hAnsi="仿宋" w:eastAsia="仿宋"/>
          <w:b/>
          <w:color w:val="auto"/>
          <w:highlight w:val="none"/>
        </w:rPr>
      </w:pPr>
      <w:r>
        <w:rPr>
          <w:rFonts w:hint="eastAsia" w:ascii="仿宋" w:hAnsi="仿宋" w:eastAsia="仿宋"/>
          <w:b/>
          <w:color w:val="auto"/>
          <w:highlight w:val="none"/>
        </w:rPr>
        <w:t>（3）满意度目标</w:t>
      </w:r>
    </w:p>
    <w:p w14:paraId="42E15A4E">
      <w:pPr>
        <w:ind w:firstLine="560"/>
        <w:rPr>
          <w:color w:val="auto"/>
          <w:highlight w:val="none"/>
        </w:rPr>
      </w:pPr>
      <w:r>
        <w:rPr>
          <w:rFonts w:hint="eastAsia"/>
          <w:color w:val="auto"/>
          <w:highlight w:val="none"/>
        </w:rPr>
        <w:t>①满意度指标</w:t>
      </w:r>
    </w:p>
    <w:p w14:paraId="261204F2">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val="en-US" w:eastAsia="zh-CN"/>
        </w:rPr>
        <w:t>游客</w:t>
      </w:r>
      <w:r>
        <w:rPr>
          <w:rFonts w:hint="eastAsia"/>
          <w:color w:val="auto"/>
          <w:highlight w:val="none"/>
        </w:rPr>
        <w:t>满意度”指标，预期指标值为≥9</w:t>
      </w:r>
      <w:r>
        <w:rPr>
          <w:rFonts w:hint="eastAsia"/>
          <w:color w:val="auto"/>
          <w:highlight w:val="none"/>
          <w:lang w:val="en-US" w:eastAsia="zh-CN"/>
        </w:rPr>
        <w:t>8</w:t>
      </w:r>
      <w:r>
        <w:rPr>
          <w:rFonts w:hint="eastAsia"/>
          <w:color w:val="auto"/>
          <w:highlight w:val="none"/>
        </w:rPr>
        <w:t>%</w:t>
      </w:r>
      <w:r>
        <w:rPr>
          <w:rFonts w:hint="eastAsia"/>
          <w:color w:val="auto"/>
          <w:highlight w:val="none"/>
          <w:lang w:eastAsia="zh-CN"/>
        </w:rPr>
        <w:t>。</w:t>
      </w:r>
    </w:p>
    <w:p w14:paraId="637C7573">
      <w:pPr>
        <w:pStyle w:val="3"/>
        <w:ind w:firstLine="643"/>
        <w:rPr>
          <w:color w:val="auto"/>
          <w:highlight w:val="none"/>
        </w:rPr>
      </w:pPr>
      <w:r>
        <w:rPr>
          <w:rFonts w:hint="eastAsia"/>
          <w:color w:val="auto"/>
          <w:highlight w:val="none"/>
        </w:rPr>
        <w:t>二、绩效评价工作开展情况</w:t>
      </w:r>
    </w:p>
    <w:p w14:paraId="15F401DC">
      <w:pPr>
        <w:pStyle w:val="4"/>
        <w:ind w:firstLine="643"/>
        <w:rPr>
          <w:color w:val="auto"/>
          <w:highlight w:val="none"/>
        </w:rPr>
      </w:pPr>
      <w:bookmarkStart w:id="0" w:name="_Toc22922"/>
      <w:bookmarkStart w:id="1" w:name="_Toc21664"/>
      <w:bookmarkStart w:id="2" w:name="_Toc5258"/>
      <w:bookmarkStart w:id="3" w:name="_Toc22169_WPSOffice_Level2"/>
      <w:bookmarkStart w:id="4" w:name="_Toc26632"/>
      <w:bookmarkStart w:id="5" w:name="_Toc5462343"/>
      <w:bookmarkStart w:id="6" w:name="_Toc480473081"/>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5DF12BE6">
      <w:pPr>
        <w:pStyle w:val="5"/>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038018BB">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单位针对和静县农村道路改建工程建设项目2023年度利息开展本次部门项目支出绩效评价工作。通过绩效评价，促进本单位发现问题、总结经验、改进工作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5E27906D">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63285FA6">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31AAA3A2">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2A0AC1E">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A8BBF77">
      <w:pPr>
        <w:pStyle w:val="5"/>
        <w:ind w:firstLine="562"/>
        <w:rPr>
          <w:color w:val="auto"/>
          <w:highlight w:val="none"/>
        </w:rPr>
      </w:pPr>
      <w:r>
        <w:rPr>
          <w:rFonts w:hint="eastAsia"/>
          <w:color w:val="auto"/>
          <w:highlight w:val="none"/>
        </w:rPr>
        <w:t>2.绩效评价对象</w:t>
      </w:r>
    </w:p>
    <w:p w14:paraId="5344235D">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此次我单位根据《财政支出绩效评价管理暂行办法》（财预〔2020〕10号）文件要求实施评价工作，本次评价对象为和静县农村道路改建工程建设项目2023年度利息，评价核心为项目</w:t>
      </w:r>
      <w:r>
        <w:rPr>
          <w:rFonts w:hint="eastAsia"/>
          <w:color w:val="auto"/>
          <w:highlight w:val="none"/>
          <w:lang w:val="en-US" w:eastAsia="zh-CN"/>
        </w:rPr>
        <w:t>的资金投入、产出及效益</w:t>
      </w:r>
      <w:r>
        <w:rPr>
          <w:rFonts w:hint="eastAsia"/>
          <w:color w:val="auto"/>
          <w:highlight w:val="none"/>
        </w:rPr>
        <w:t>。</w:t>
      </w:r>
    </w:p>
    <w:p w14:paraId="784F63AE">
      <w:pPr>
        <w:pStyle w:val="5"/>
        <w:ind w:firstLine="562"/>
        <w:rPr>
          <w:color w:val="auto"/>
          <w:highlight w:val="none"/>
        </w:rPr>
      </w:pPr>
      <w:r>
        <w:rPr>
          <w:rFonts w:hint="eastAsia"/>
          <w:color w:val="auto"/>
          <w:highlight w:val="none"/>
        </w:rPr>
        <w:t>3.绩效评价范围</w:t>
      </w:r>
    </w:p>
    <w:p w14:paraId="6E6A3096">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392CB9DD">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23BBAAEE">
      <w:pPr>
        <w:pStyle w:val="5"/>
        <w:ind w:firstLine="562"/>
        <w:rPr>
          <w:color w:val="auto"/>
          <w:highlight w:val="none"/>
        </w:rPr>
      </w:pPr>
      <w:r>
        <w:rPr>
          <w:rFonts w:hint="eastAsia"/>
          <w:color w:val="auto"/>
          <w:highlight w:val="none"/>
        </w:rPr>
        <w:t>1.绩效评价原则</w:t>
      </w:r>
    </w:p>
    <w:p w14:paraId="1DD2759A">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0128A99A">
      <w:pPr>
        <w:ind w:firstLine="560"/>
        <w:rPr>
          <w:color w:val="auto"/>
          <w:highlight w:val="none"/>
        </w:rPr>
      </w:pPr>
      <w:bookmarkStart w:id="8" w:name="_Toc1913"/>
      <w:bookmarkStart w:id="9" w:name="_Toc26131"/>
      <w:bookmarkStart w:id="10" w:name="_Toc419984722"/>
      <w:bookmarkStart w:id="11" w:name="_Toc428278230"/>
      <w:r>
        <w:rPr>
          <w:rFonts w:hint="eastAsia"/>
          <w:color w:val="auto"/>
          <w:highlight w:val="none"/>
        </w:rPr>
        <w:t>（1）科学公正。绩效评价应当运用科学合理的方法，按照规范的程序，对项目绩效进行客观、公正的反映。</w:t>
      </w:r>
    </w:p>
    <w:p w14:paraId="717601F4">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6EA912D0">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35518060">
      <w:pPr>
        <w:snapToGrid w:val="0"/>
        <w:ind w:firstLine="560"/>
        <w:rPr>
          <w:color w:val="auto"/>
          <w:highlight w:val="none"/>
        </w:rPr>
      </w:pPr>
      <w:r>
        <w:rPr>
          <w:rFonts w:hint="eastAsia"/>
          <w:color w:val="auto"/>
          <w:highlight w:val="none"/>
        </w:rPr>
        <w:t>（4）公开透明。绩效评价结果应依法依规公开，并自觉接受社会监督。</w:t>
      </w:r>
    </w:p>
    <w:p w14:paraId="44096A1D">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64656498">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01F2A00">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40D66F0F">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5B2D148F">
      <w:pPr>
        <w:pStyle w:val="5"/>
        <w:ind w:firstLine="562"/>
        <w:rPr>
          <w:color w:val="auto"/>
          <w:highlight w:val="none"/>
        </w:rPr>
      </w:pPr>
      <w:r>
        <w:rPr>
          <w:rFonts w:hint="eastAsia"/>
          <w:color w:val="auto"/>
          <w:highlight w:val="none"/>
        </w:rPr>
        <w:t>2.绩效评价指标体系</w:t>
      </w:r>
      <w:bookmarkEnd w:id="8"/>
      <w:bookmarkEnd w:id="9"/>
      <w:bookmarkEnd w:id="10"/>
      <w:bookmarkEnd w:id="11"/>
    </w:p>
    <w:p w14:paraId="3F1A15F5">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5EEAF9C">
      <w:pPr>
        <w:pStyle w:val="5"/>
        <w:ind w:firstLine="562"/>
        <w:rPr>
          <w:color w:val="auto"/>
          <w:highlight w:val="none"/>
        </w:rPr>
      </w:pPr>
      <w:r>
        <w:rPr>
          <w:rFonts w:hint="eastAsia"/>
          <w:color w:val="auto"/>
          <w:highlight w:val="none"/>
        </w:rPr>
        <w:t>3.评价方法</w:t>
      </w:r>
    </w:p>
    <w:p w14:paraId="756D9FE6">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FA408E1">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EA55ECF">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14FA275">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2AA6F900">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4847862">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192647E3">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A148D2D">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769598C1">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013B18E7">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70DF92C0">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793B3C3D">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6C158C98">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3598C142">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7FC009AF">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222F0075">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592E131">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2E3E6551">
      <w:pPr>
        <w:pStyle w:val="5"/>
        <w:ind w:firstLine="562"/>
        <w:rPr>
          <w:color w:val="auto"/>
          <w:highlight w:val="none"/>
        </w:rPr>
      </w:pPr>
      <w:r>
        <w:rPr>
          <w:rFonts w:hint="eastAsia"/>
          <w:color w:val="auto"/>
          <w:highlight w:val="none"/>
        </w:rPr>
        <w:t>4.评价标准</w:t>
      </w:r>
    </w:p>
    <w:p w14:paraId="3835EB3C">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1EFC17F">
      <w:pPr>
        <w:pStyle w:val="4"/>
        <w:ind w:firstLine="643"/>
        <w:rPr>
          <w:color w:val="auto"/>
          <w:highlight w:val="none"/>
        </w:rPr>
      </w:pPr>
      <w:r>
        <w:rPr>
          <w:rFonts w:hint="eastAsia"/>
          <w:color w:val="auto"/>
          <w:highlight w:val="none"/>
        </w:rPr>
        <w:t>（三）绩效评价工作过程</w:t>
      </w:r>
    </w:p>
    <w:p w14:paraId="77BD1641">
      <w:pPr>
        <w:pStyle w:val="5"/>
        <w:ind w:firstLine="562"/>
        <w:rPr>
          <w:color w:val="auto"/>
          <w:highlight w:val="none"/>
        </w:rPr>
      </w:pPr>
      <w:r>
        <w:rPr>
          <w:rFonts w:hint="eastAsia"/>
          <w:color w:val="auto"/>
          <w:highlight w:val="none"/>
        </w:rPr>
        <w:t>1.前期准备</w:t>
      </w:r>
    </w:p>
    <w:p w14:paraId="507F5BB5">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57995E58">
      <w:pPr>
        <w:ind w:firstLine="560"/>
        <w:rPr>
          <w:color w:val="auto"/>
          <w:highlight w:val="none"/>
        </w:rPr>
      </w:pPr>
      <w:r>
        <w:rPr>
          <w:rFonts w:hint="eastAsia"/>
          <w:color w:val="auto"/>
          <w:highlight w:val="none"/>
          <w:lang w:val="en-US" w:eastAsia="zh-CN"/>
        </w:rPr>
        <w:t>刘海龙</w:t>
      </w:r>
      <w:r>
        <w:rPr>
          <w:rFonts w:hint="eastAsia"/>
          <w:color w:val="auto"/>
          <w:highlight w:val="none"/>
        </w:rPr>
        <w:t>（评价小组组长）：主要负责</w:t>
      </w:r>
      <w:r>
        <w:rPr>
          <w:rFonts w:hint="eastAsia"/>
          <w:color w:val="auto"/>
          <w:highlight w:val="none"/>
          <w:lang w:val="en-US" w:eastAsia="zh-CN"/>
        </w:rPr>
        <w:t>统筹绩效评价工作；</w:t>
      </w:r>
    </w:p>
    <w:p w14:paraId="5270DED7">
      <w:pPr>
        <w:ind w:firstLine="560"/>
        <w:rPr>
          <w:rFonts w:hint="eastAsia"/>
          <w:color w:val="auto"/>
          <w:highlight w:val="none"/>
          <w:lang w:val="en-US" w:eastAsia="zh-CN"/>
        </w:rPr>
      </w:pPr>
      <w:r>
        <w:rPr>
          <w:rFonts w:hint="eastAsia"/>
          <w:color w:val="auto"/>
          <w:highlight w:val="none"/>
          <w:lang w:val="en-US" w:eastAsia="zh-CN"/>
        </w:rPr>
        <w:t>巴图包力德</w:t>
      </w:r>
      <w:r>
        <w:rPr>
          <w:rFonts w:hint="eastAsia"/>
          <w:color w:val="auto"/>
          <w:highlight w:val="none"/>
        </w:rPr>
        <w:t>（评价小组组员）：</w:t>
      </w:r>
      <w:r>
        <w:rPr>
          <w:rFonts w:hint="eastAsia"/>
          <w:color w:val="auto"/>
          <w:highlight w:val="none"/>
          <w:lang w:val="en-US" w:eastAsia="zh-CN"/>
        </w:rPr>
        <w:t>主要负责</w:t>
      </w:r>
      <w:r>
        <w:rPr>
          <w:rFonts w:hint="eastAsia" w:ascii="Times New Roman" w:hAnsi="Times New Roman" w:cs="Times New Roman"/>
          <w:color w:val="auto"/>
          <w:highlight w:val="none"/>
          <w:lang w:val="en-US" w:eastAsia="zh-CN"/>
        </w:rPr>
        <w:t>收集基础资料、整理、研读基础资料；</w:t>
      </w:r>
    </w:p>
    <w:p w14:paraId="07E4FAF0">
      <w:pPr>
        <w:ind w:firstLine="560"/>
        <w:rPr>
          <w:color w:val="auto"/>
          <w:highlight w:val="none"/>
        </w:rPr>
      </w:pPr>
      <w:r>
        <w:rPr>
          <w:rFonts w:hint="eastAsia"/>
          <w:color w:val="auto"/>
          <w:highlight w:val="none"/>
          <w:lang w:val="en-US" w:eastAsia="zh-CN"/>
        </w:rPr>
        <w:t>苏布松才次</w:t>
      </w:r>
      <w:r>
        <w:rPr>
          <w:rFonts w:hint="eastAsia"/>
          <w:color w:val="auto"/>
          <w:highlight w:val="none"/>
        </w:rPr>
        <w:t>（评价小组组员）：</w:t>
      </w:r>
      <w:r>
        <w:rPr>
          <w:rFonts w:hint="eastAsia"/>
          <w:color w:val="auto"/>
          <w:highlight w:val="none"/>
          <w:lang w:val="en-US" w:eastAsia="zh-CN"/>
        </w:rPr>
        <w:t>主要负责资料分析、调研、访谈、满意度及绩效相关工作报送</w:t>
      </w:r>
      <w:r>
        <w:rPr>
          <w:rFonts w:hint="eastAsia" w:ascii="Times New Roman" w:hAnsi="Times New Roman" w:cs="Times New Roman"/>
          <w:color w:val="auto"/>
          <w:highlight w:val="none"/>
          <w:lang w:val="en-US" w:eastAsia="zh-CN"/>
        </w:rPr>
        <w:t>。</w:t>
      </w:r>
    </w:p>
    <w:p w14:paraId="1616FB24">
      <w:pPr>
        <w:pStyle w:val="5"/>
        <w:ind w:firstLine="562"/>
        <w:rPr>
          <w:color w:val="auto"/>
          <w:highlight w:val="none"/>
        </w:rPr>
      </w:pPr>
      <w:r>
        <w:rPr>
          <w:rFonts w:hint="eastAsia"/>
          <w:color w:val="auto"/>
          <w:highlight w:val="none"/>
        </w:rPr>
        <w:t>2.组织实施</w:t>
      </w:r>
    </w:p>
    <w:p w14:paraId="771DCA5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D57AF2E">
      <w:pPr>
        <w:pStyle w:val="5"/>
        <w:ind w:firstLine="562"/>
        <w:rPr>
          <w:color w:val="auto"/>
          <w:highlight w:val="none"/>
        </w:rPr>
      </w:pPr>
      <w:r>
        <w:rPr>
          <w:rFonts w:hint="eastAsia"/>
          <w:color w:val="auto"/>
          <w:highlight w:val="none"/>
        </w:rPr>
        <w:t>3.分析评价</w:t>
      </w:r>
    </w:p>
    <w:p w14:paraId="4A336BD6">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09855076">
      <w:pPr>
        <w:pStyle w:val="5"/>
        <w:ind w:firstLine="562"/>
        <w:rPr>
          <w:rFonts w:hint="eastAsia"/>
          <w:color w:val="auto"/>
          <w:highlight w:val="none"/>
        </w:rPr>
      </w:pPr>
      <w:r>
        <w:rPr>
          <w:rFonts w:hint="eastAsia"/>
          <w:color w:val="auto"/>
          <w:highlight w:val="none"/>
        </w:rPr>
        <w:t>4.撰写与提交评价报告</w:t>
      </w:r>
    </w:p>
    <w:p w14:paraId="59A7AB57">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748020C8">
      <w:pPr>
        <w:pStyle w:val="5"/>
        <w:ind w:firstLine="562"/>
        <w:rPr>
          <w:rFonts w:hint="eastAsia"/>
          <w:color w:val="auto"/>
          <w:highlight w:val="none"/>
        </w:rPr>
      </w:pPr>
      <w:r>
        <w:rPr>
          <w:rFonts w:hint="eastAsia"/>
          <w:color w:val="auto"/>
          <w:highlight w:val="none"/>
        </w:rPr>
        <w:t>5.问题整改</w:t>
      </w:r>
    </w:p>
    <w:p w14:paraId="4F60F6A5">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CC38C39">
      <w:pPr>
        <w:pStyle w:val="5"/>
        <w:ind w:firstLine="562"/>
        <w:rPr>
          <w:rFonts w:hint="eastAsia"/>
          <w:color w:val="auto"/>
          <w:highlight w:val="none"/>
        </w:rPr>
      </w:pPr>
      <w:r>
        <w:rPr>
          <w:rFonts w:hint="eastAsia"/>
          <w:color w:val="auto"/>
          <w:highlight w:val="none"/>
        </w:rPr>
        <w:t>6.档案整理</w:t>
      </w:r>
    </w:p>
    <w:p w14:paraId="58EB2ED4">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26A140DB">
      <w:pPr>
        <w:pStyle w:val="3"/>
        <w:numPr>
          <w:ilvl w:val="0"/>
          <w:numId w:val="3"/>
        </w:numPr>
        <w:ind w:firstLine="643"/>
        <w:rPr>
          <w:color w:val="auto"/>
          <w:highlight w:val="none"/>
        </w:rPr>
      </w:pPr>
      <w:r>
        <w:rPr>
          <w:rFonts w:hint="eastAsia"/>
          <w:color w:val="auto"/>
          <w:highlight w:val="none"/>
        </w:rPr>
        <w:t>综合评价情况及评价结论</w:t>
      </w:r>
    </w:p>
    <w:p w14:paraId="4E7EFF50">
      <w:pPr>
        <w:pStyle w:val="4"/>
        <w:ind w:firstLine="643"/>
        <w:rPr>
          <w:rFonts w:hint="eastAsia"/>
          <w:b w:val="0"/>
          <w:color w:val="auto"/>
          <w:highlight w:val="none"/>
        </w:rPr>
      </w:pPr>
      <w:r>
        <w:rPr>
          <w:rFonts w:hint="eastAsia"/>
          <w:color w:val="auto"/>
          <w:highlight w:val="none"/>
        </w:rPr>
        <w:t>（一）综合评价情况</w:t>
      </w:r>
    </w:p>
    <w:p w14:paraId="1996C4E1">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303D3371">
      <w:pPr>
        <w:ind w:firstLine="560"/>
        <w:rPr>
          <w:rFonts w:hint="default"/>
          <w:color w:val="auto"/>
          <w:highlight w:val="none"/>
          <w:lang w:val="en-US" w:eastAsia="zh-CN"/>
        </w:rPr>
      </w:pPr>
      <w:r>
        <w:rPr>
          <w:rFonts w:hint="eastAsia"/>
          <w:color w:val="auto"/>
          <w:highlight w:val="none"/>
        </w:rPr>
        <w:t>一是：</w:t>
      </w:r>
      <w:r>
        <w:rPr>
          <w:rFonts w:hint="eastAsia"/>
          <w:color w:val="auto"/>
          <w:highlight w:val="none"/>
          <w:lang w:val="en-US" w:eastAsia="zh-CN"/>
        </w:rPr>
        <w:t>按时完成还贷利息任务4次；</w:t>
      </w:r>
    </w:p>
    <w:p w14:paraId="49DEEAFB">
      <w:pPr>
        <w:ind w:firstLine="560"/>
        <w:rPr>
          <w:rFonts w:hint="eastAsia"/>
          <w:color w:val="auto"/>
          <w:highlight w:val="none"/>
          <w:lang w:val="en-US" w:eastAsia="zh-CN"/>
        </w:rPr>
      </w:pPr>
      <w:r>
        <w:rPr>
          <w:rFonts w:hint="eastAsia"/>
          <w:color w:val="auto"/>
          <w:highlight w:val="none"/>
        </w:rPr>
        <w:t>二是：</w:t>
      </w:r>
      <w:r>
        <w:rPr>
          <w:rFonts w:hint="eastAsia"/>
          <w:color w:val="auto"/>
          <w:highlight w:val="none"/>
          <w:lang w:val="en-US" w:eastAsia="zh-CN"/>
        </w:rPr>
        <w:t>带动景区增加收入9608万余元；</w:t>
      </w:r>
    </w:p>
    <w:p w14:paraId="57AD572A">
      <w:pPr>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三是</w:t>
      </w:r>
      <w:r>
        <w:rPr>
          <w:rFonts w:hint="eastAsia" w:cs="Times New Roman"/>
          <w:b w:val="0"/>
          <w:bCs w:val="0"/>
          <w:color w:val="auto"/>
          <w:kern w:val="2"/>
          <w:sz w:val="28"/>
          <w:szCs w:val="24"/>
          <w:highlight w:val="none"/>
          <w:lang w:val="en-US" w:eastAsia="zh-CN" w:bidi="ar-SA"/>
        </w:rPr>
        <w:t>：促进景区及景区周边旅游发展，增加农牧民收入</w:t>
      </w:r>
    </w:p>
    <w:p w14:paraId="439CD00B">
      <w:pPr>
        <w:pStyle w:val="4"/>
        <w:ind w:left="560" w:leftChars="200" w:firstLine="0" w:firstLineChars="0"/>
        <w:rPr>
          <w:color w:val="auto"/>
          <w:highlight w:val="none"/>
        </w:rPr>
      </w:pPr>
      <w:r>
        <w:rPr>
          <w:rFonts w:hint="eastAsia"/>
          <w:color w:val="auto"/>
          <w:highlight w:val="none"/>
        </w:rPr>
        <w:t>（二）评价结论</w:t>
      </w:r>
    </w:p>
    <w:p w14:paraId="3680AFD9">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CN"/>
        </w:rPr>
        <w:t>，详细情况见“附件2：项目综合得分表”。</w:t>
      </w:r>
    </w:p>
    <w:p w14:paraId="0FC5F0DF">
      <w:pPr>
        <w:pStyle w:val="3"/>
        <w:numPr>
          <w:ilvl w:val="0"/>
          <w:numId w:val="3"/>
        </w:numPr>
        <w:ind w:firstLine="643"/>
        <w:rPr>
          <w:color w:val="auto"/>
          <w:highlight w:val="none"/>
        </w:rPr>
      </w:pPr>
      <w:r>
        <w:rPr>
          <w:rFonts w:hint="eastAsia"/>
          <w:color w:val="auto"/>
          <w:highlight w:val="none"/>
        </w:rPr>
        <w:t>绩效评价指标分析</w:t>
      </w:r>
    </w:p>
    <w:p w14:paraId="0337411C">
      <w:pPr>
        <w:pStyle w:val="4"/>
        <w:ind w:firstLine="643"/>
        <w:rPr>
          <w:color w:val="auto"/>
          <w:highlight w:val="none"/>
        </w:rPr>
      </w:pPr>
      <w:r>
        <w:rPr>
          <w:rFonts w:hint="eastAsia"/>
          <w:color w:val="auto"/>
          <w:highlight w:val="none"/>
        </w:rPr>
        <w:t>（一）项目决策情况</w:t>
      </w:r>
    </w:p>
    <w:p w14:paraId="2FE38C3D">
      <w:pPr>
        <w:ind w:firstLine="560"/>
        <w:rPr>
          <w:rFonts w:ascii="Times New Roman" w:hAnsi="Times New Roman"/>
          <w:color w:val="auto"/>
          <w:highlight w:val="none"/>
        </w:rPr>
      </w:pPr>
      <w:r>
        <w:rPr>
          <w:rFonts w:hint="eastAsia" w:cs="仿宋_GB2312"/>
          <w:color w:val="auto"/>
          <w:highlight w:val="none"/>
        </w:rPr>
        <w:t>项目决策类指标由3个二级指标和</w:t>
      </w:r>
      <w:r>
        <w:rPr>
          <w:rFonts w:hint="eastAsia" w:cs="仿宋_GB2312"/>
          <w:color w:val="auto"/>
          <w:highlight w:val="none"/>
          <w:lang w:val="en-US" w:eastAsia="zh-CN"/>
        </w:rPr>
        <w:t>6</w:t>
      </w:r>
      <w:r>
        <w:rPr>
          <w:rFonts w:hint="eastAsia" w:cs="仿宋_GB2312"/>
          <w:color w:val="auto"/>
          <w:highlight w:val="none"/>
        </w:rPr>
        <w:t>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715AB725">
      <w:pPr>
        <w:pStyle w:val="5"/>
        <w:ind w:firstLine="562"/>
        <w:rPr>
          <w:color w:val="auto"/>
          <w:highlight w:val="none"/>
        </w:rPr>
      </w:pPr>
      <w:r>
        <w:rPr>
          <w:rFonts w:hint="eastAsia"/>
          <w:color w:val="auto"/>
          <w:highlight w:val="none"/>
        </w:rPr>
        <w:t>1.项目立项情况分析</w:t>
      </w:r>
    </w:p>
    <w:p w14:paraId="22B11A1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79DF91B">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国务院</w:t>
      </w:r>
      <w:r>
        <w:rPr>
          <w:rFonts w:hint="eastAsia"/>
          <w:color w:val="auto"/>
          <w:highlight w:val="none"/>
          <w:lang w:eastAsia="zh-Hans"/>
        </w:rPr>
        <w:t>颁发的《</w:t>
      </w:r>
      <w:r>
        <w:rPr>
          <w:rFonts w:hint="eastAsia"/>
          <w:color w:val="auto"/>
          <w:highlight w:val="none"/>
          <w:lang w:val="en-US" w:eastAsia="zh-CN"/>
        </w:rPr>
        <w:t>国务院关于加强城市基础设施建设的意见</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国发</w:t>
      </w:r>
      <w:r>
        <w:rPr>
          <w:rFonts w:hint="eastAsia"/>
          <w:color w:val="auto"/>
          <w:highlight w:val="none"/>
          <w:lang w:eastAsia="zh-Hans" w:bidi="ar"/>
        </w:rPr>
        <w:t>〔</w:t>
      </w:r>
      <w:r>
        <w:rPr>
          <w:rFonts w:hint="eastAsia"/>
          <w:color w:val="auto"/>
          <w:highlight w:val="none"/>
          <w:lang w:val="en-US" w:eastAsia="zh-CN" w:bidi="ar"/>
        </w:rPr>
        <w:t>2013</w:t>
      </w:r>
      <w:r>
        <w:rPr>
          <w:rFonts w:hint="eastAsia"/>
          <w:color w:val="auto"/>
          <w:highlight w:val="none"/>
          <w:lang w:eastAsia="zh-Hans" w:bidi="ar"/>
        </w:rPr>
        <w:t>〕</w:t>
      </w:r>
      <w:r>
        <w:rPr>
          <w:rFonts w:hint="eastAsia"/>
          <w:color w:val="auto"/>
          <w:highlight w:val="none"/>
          <w:lang w:val="en-US" w:eastAsia="zh-CN" w:bidi="ar"/>
        </w:rPr>
        <w:t>36</w:t>
      </w:r>
      <w:r>
        <w:rPr>
          <w:rFonts w:hint="eastAsia"/>
          <w:color w:val="auto"/>
          <w:highlight w:val="none"/>
          <w:lang w:eastAsia="zh-Hans" w:bidi="ar"/>
        </w:rPr>
        <w:t>号）中</w:t>
      </w:r>
      <w:r>
        <w:rPr>
          <w:rFonts w:hint="eastAsia"/>
          <w:color w:val="auto"/>
          <w:highlight w:val="none"/>
          <w:lang w:bidi="ar"/>
        </w:rPr>
        <w:t>：“</w:t>
      </w:r>
      <w:r>
        <w:rPr>
          <w:color w:val="auto"/>
          <w:highlight w:val="none"/>
        </w:rPr>
        <w:t>加强城市道路交通基础设施建设</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val="en-US" w:eastAsia="zh-CN"/>
        </w:rPr>
        <w:t>和静县城市总体规划（2012-2030）</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color w:val="auto"/>
          <w:highlight w:val="none"/>
        </w:rPr>
        <w:t>城市道路交通基础设施建设</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rPr>
        <w:t>和静县巴音布鲁克景区管理委员会</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景区规划、开发、建设</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2070199其他文化和旅游支出</w:t>
      </w:r>
      <w:r>
        <w:rPr>
          <w:rFonts w:hint="eastAsia"/>
          <w:color w:val="auto"/>
          <w:highlight w:val="none"/>
          <w:lang w:eastAsia="zh-Hans"/>
        </w:rPr>
        <w:t>”经济分类为“</w:t>
      </w:r>
      <w:r>
        <w:rPr>
          <w:rFonts w:hint="eastAsia"/>
          <w:color w:val="auto"/>
          <w:highlight w:val="none"/>
          <w:lang w:val="en-US" w:eastAsia="zh-CN"/>
        </w:rPr>
        <w:t>50601资本性支出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4666DEA0">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3EDF0BD">
      <w:pPr>
        <w:ind w:firstLine="562"/>
        <w:rPr>
          <w:b/>
          <w:bCs/>
          <w:color w:val="auto"/>
          <w:highlight w:val="none"/>
        </w:rPr>
      </w:pPr>
      <w:r>
        <w:rPr>
          <w:rFonts w:hint="eastAsia"/>
          <w:b/>
          <w:bCs/>
          <w:color w:val="auto"/>
          <w:highlight w:val="none"/>
        </w:rPr>
        <w:t>（2）立项程序规范性</w:t>
      </w:r>
    </w:p>
    <w:p w14:paraId="198A7B04">
      <w:pPr>
        <w:ind w:firstLine="560"/>
        <w:rPr>
          <w:color w:val="auto"/>
          <w:highlight w:val="none"/>
        </w:rPr>
      </w:pPr>
      <w:r>
        <w:rPr>
          <w:rFonts w:hint="eastAsia"/>
          <w:color w:val="auto"/>
          <w:highlight w:val="none"/>
        </w:rPr>
        <w:t>本项目按照规定的程序申请设立，项目立项过程中产生的文件均符合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特定目标</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729</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val="en-US" w:eastAsia="zh-CN"/>
        </w:rPr>
        <w:t>黑龙江省城市规划勘测设计研究院</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7B4C200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7EB473A0">
      <w:pPr>
        <w:pStyle w:val="5"/>
        <w:ind w:firstLine="562"/>
        <w:rPr>
          <w:color w:val="auto"/>
          <w:highlight w:val="none"/>
        </w:rPr>
      </w:pPr>
      <w:r>
        <w:rPr>
          <w:rFonts w:hint="eastAsia"/>
          <w:color w:val="auto"/>
          <w:highlight w:val="none"/>
        </w:rPr>
        <w:t>2.绩效目标情况分析</w:t>
      </w:r>
    </w:p>
    <w:p w14:paraId="61BABB30">
      <w:pPr>
        <w:ind w:firstLine="562"/>
        <w:rPr>
          <w:b/>
          <w:bCs/>
          <w:color w:val="auto"/>
          <w:highlight w:val="none"/>
        </w:rPr>
      </w:pPr>
      <w:r>
        <w:rPr>
          <w:rFonts w:hint="eastAsia"/>
          <w:b/>
          <w:bCs/>
          <w:color w:val="auto"/>
          <w:highlight w:val="none"/>
        </w:rPr>
        <w:t>（1）绩效目标合理性</w:t>
      </w:r>
    </w:p>
    <w:p w14:paraId="1683F2FB">
      <w:pPr>
        <w:ind w:firstLine="560"/>
        <w:rPr>
          <w:color w:val="auto"/>
          <w:highlight w:val="none"/>
          <w:lang w:eastAsia="zh-Hans"/>
        </w:rPr>
      </w:pPr>
      <w:r>
        <w:rPr>
          <w:rFonts w:hint="eastAsia"/>
          <w:color w:val="auto"/>
          <w:highlight w:val="none"/>
        </w:rPr>
        <w:t>本项目已设置年度绩效目标，具体内容</w:t>
      </w:r>
      <w:r>
        <w:rPr>
          <w:rFonts w:hint="eastAsia"/>
          <w:color w:val="auto"/>
          <w:highlight w:val="none"/>
          <w:lang w:eastAsia="zh-CN"/>
        </w:rPr>
        <w:t>为</w:t>
      </w:r>
      <w:r>
        <w:rPr>
          <w:rFonts w:hint="eastAsia"/>
          <w:color w:val="auto"/>
          <w:highlight w:val="none"/>
        </w:rPr>
        <w:t>2016年和静县农村道路改建工程贷款还贷款利息；本项目实际工作为：实际完成贷款利息729万元的还款任务。绩效目标与实际工作内容一致，两者具有相关性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lang w:val="en-US" w:eastAsia="zh-CN"/>
        </w:rPr>
        <w:t>景区实际运营及效益</w:t>
      </w:r>
      <w:r>
        <w:rPr>
          <w:rFonts w:hint="eastAsia"/>
          <w:color w:val="auto"/>
          <w:highlight w:val="none"/>
          <w:lang w:eastAsia="zh-Hans"/>
        </w:rPr>
        <w:t>，</w:t>
      </w:r>
      <w:r>
        <w:rPr>
          <w:rFonts w:hint="eastAsia"/>
          <w:color w:val="auto"/>
          <w:highlight w:val="none"/>
          <w:lang w:val="en-US" w:eastAsia="zh-CN"/>
        </w:rPr>
        <w:t>带动景区及周边牧民收入，</w:t>
      </w:r>
      <w:r>
        <w:rPr>
          <w:rFonts w:hint="eastAsia"/>
          <w:color w:val="auto"/>
          <w:highlight w:val="none"/>
          <w:lang w:eastAsia="zh-Hans"/>
        </w:rPr>
        <w:t>年度绩效目标完成，预期产出效益和效果符合正常的业绩水平。</w:t>
      </w:r>
    </w:p>
    <w:p w14:paraId="2A62EDE7">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5AE461A2">
      <w:pPr>
        <w:ind w:firstLine="562"/>
        <w:rPr>
          <w:b/>
          <w:bCs/>
          <w:color w:val="auto"/>
          <w:highlight w:val="none"/>
        </w:rPr>
      </w:pPr>
      <w:r>
        <w:rPr>
          <w:rFonts w:hint="eastAsia"/>
          <w:b/>
          <w:bCs/>
          <w:color w:val="auto"/>
          <w:highlight w:val="none"/>
        </w:rPr>
        <w:t>（2）绩效指标明确性</w:t>
      </w:r>
    </w:p>
    <w:p w14:paraId="4D23DBF4">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w:t>
      </w:r>
      <w:r>
        <w:rPr>
          <w:rFonts w:hint="eastAsia"/>
          <w:color w:val="auto"/>
          <w:highlight w:val="none"/>
          <w:lang w:eastAsia="zh-Hans"/>
        </w:rPr>
        <w:t>个，定性指标</w:t>
      </w:r>
      <w:r>
        <w:rPr>
          <w:rFonts w:hint="eastAsia"/>
          <w:color w:val="auto"/>
          <w:highlight w:val="none"/>
          <w:lang w:val="en-US" w:eastAsia="zh-CN"/>
        </w:rPr>
        <w:t>7</w:t>
      </w:r>
      <w:r>
        <w:rPr>
          <w:rFonts w:hint="eastAsia"/>
          <w:color w:val="auto"/>
          <w:highlight w:val="none"/>
          <w:lang w:eastAsia="zh-Hans"/>
        </w:rPr>
        <w:t>个，指标量化率为</w:t>
      </w:r>
      <w:r>
        <w:rPr>
          <w:rFonts w:hint="eastAsia"/>
          <w:color w:val="auto"/>
          <w:highlight w:val="none"/>
          <w:lang w:val="en-US" w:eastAsia="zh-CN"/>
        </w:rPr>
        <w:t>87.5</w:t>
      </w:r>
      <w:r>
        <w:rPr>
          <w:rFonts w:hint="eastAsia"/>
          <w:color w:val="auto"/>
          <w:highlight w:val="none"/>
          <w:lang w:eastAsia="zh-Hans"/>
        </w:rPr>
        <w:t>%，量化率达70%以上</w:t>
      </w:r>
      <w:r>
        <w:rPr>
          <w:rFonts w:hint="eastAsia"/>
          <w:color w:val="auto"/>
          <w:highlight w:val="none"/>
        </w:rPr>
        <w:t>。</w:t>
      </w:r>
    </w:p>
    <w:p w14:paraId="3DF42E9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682AD071">
      <w:pPr>
        <w:pStyle w:val="5"/>
        <w:ind w:firstLine="562"/>
        <w:rPr>
          <w:color w:val="auto"/>
          <w:highlight w:val="none"/>
        </w:rPr>
      </w:pPr>
      <w:r>
        <w:rPr>
          <w:rFonts w:hint="eastAsia"/>
          <w:color w:val="auto"/>
          <w:highlight w:val="none"/>
        </w:rPr>
        <w:t>3.资金投入情况分析</w:t>
      </w:r>
    </w:p>
    <w:p w14:paraId="48B1AF9F">
      <w:pPr>
        <w:ind w:firstLine="562"/>
        <w:rPr>
          <w:b/>
          <w:bCs/>
          <w:color w:val="auto"/>
          <w:highlight w:val="none"/>
          <w:lang w:eastAsia="zh-Hans" w:bidi="ar"/>
        </w:rPr>
      </w:pPr>
      <w:r>
        <w:rPr>
          <w:rFonts w:hint="eastAsia"/>
          <w:b/>
          <w:bCs/>
          <w:color w:val="auto"/>
          <w:highlight w:val="none"/>
          <w:lang w:eastAsia="zh-Hans" w:bidi="ar"/>
        </w:rPr>
        <w:t>（1）预算编制科学性</w:t>
      </w:r>
    </w:p>
    <w:p w14:paraId="0ADE5EA6">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val="en-US" w:eastAsia="zh-CN" w:bidi="ar"/>
        </w:rPr>
        <w:t>固定资产借款合同得出</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15A808FF">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和静县农村道路改建工程建设项目2023年度利息</w:t>
      </w:r>
      <w:r>
        <w:rPr>
          <w:rFonts w:hint="eastAsia"/>
          <w:color w:val="auto"/>
          <w:highlight w:val="none"/>
          <w:lang w:eastAsia="zh-Hans" w:bidi="ar"/>
        </w:rPr>
        <w:t>，项目实际内容为</w:t>
      </w:r>
      <w:r>
        <w:rPr>
          <w:rFonts w:hint="eastAsia"/>
          <w:color w:val="auto"/>
          <w:highlight w:val="none"/>
        </w:rPr>
        <w:t>实际完成贷款利息729万元的还款任务</w:t>
      </w:r>
      <w:r>
        <w:rPr>
          <w:rFonts w:hint="eastAsia"/>
          <w:color w:val="auto"/>
          <w:highlight w:val="none"/>
          <w:lang w:eastAsia="zh-Hans" w:bidi="ar"/>
        </w:rPr>
        <w:t>，预算申请与《</w:t>
      </w:r>
      <w:r>
        <w:rPr>
          <w:rFonts w:hint="eastAsia"/>
          <w:color w:val="auto"/>
          <w:highlight w:val="none"/>
          <w:lang w:val="en-US" w:eastAsia="zh-CN" w:bidi="ar"/>
        </w:rPr>
        <w:t>固定资产借款合同</w:t>
      </w:r>
      <w:r>
        <w:rPr>
          <w:rFonts w:hint="eastAsia"/>
          <w:color w:val="auto"/>
          <w:highlight w:val="none"/>
          <w:lang w:eastAsia="zh-Hans" w:bidi="ar"/>
        </w:rPr>
        <w:t>》中涉及的项目内容匹配</w:t>
      </w:r>
      <w:r>
        <w:rPr>
          <w:rFonts w:hint="eastAsia"/>
          <w:color w:val="auto"/>
          <w:highlight w:val="none"/>
          <w:lang w:bidi="ar"/>
        </w:rPr>
        <w:t>；</w:t>
      </w:r>
    </w:p>
    <w:p w14:paraId="46051BA7">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729</w:t>
      </w:r>
      <w:r>
        <w:rPr>
          <w:rFonts w:hint="eastAsia"/>
          <w:color w:val="auto"/>
          <w:highlight w:val="none"/>
        </w:rPr>
        <w:t>万元，我单位在预算申请中严格按照单位标准和数量进行核算，其中：单位标准为</w:t>
      </w:r>
      <w:r>
        <w:rPr>
          <w:rFonts w:hint="eastAsia"/>
          <w:color w:val="auto"/>
          <w:highlight w:val="none"/>
          <w:lang w:val="en-US" w:eastAsia="zh-CN"/>
        </w:rPr>
        <w:t>729</w:t>
      </w:r>
      <w:r>
        <w:rPr>
          <w:rFonts w:hint="eastAsia"/>
          <w:color w:val="auto"/>
          <w:highlight w:val="none"/>
        </w:rPr>
        <w:t>万元，数量为</w:t>
      </w:r>
      <w:r>
        <w:rPr>
          <w:rFonts w:hint="eastAsia"/>
          <w:color w:val="auto"/>
          <w:highlight w:val="none"/>
          <w:lang w:val="en-US" w:eastAsia="zh-CN"/>
        </w:rPr>
        <w:t>729</w:t>
      </w:r>
      <w:r>
        <w:rPr>
          <w:rFonts w:hint="eastAsia"/>
          <w:color w:val="auto"/>
          <w:highlight w:val="none"/>
        </w:rPr>
        <w:t>万元。本项目预算额度测算依据充分，严格按照标准编制，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4C2BAA25">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7FD02A8C">
      <w:pPr>
        <w:ind w:firstLine="562"/>
        <w:rPr>
          <w:b/>
          <w:bCs/>
          <w:color w:val="auto"/>
          <w:highlight w:val="none"/>
        </w:rPr>
      </w:pPr>
      <w:r>
        <w:rPr>
          <w:rFonts w:hint="eastAsia"/>
          <w:b/>
          <w:bCs/>
          <w:color w:val="auto"/>
          <w:highlight w:val="none"/>
        </w:rPr>
        <w:t>（2）资金分配合理性</w:t>
      </w:r>
    </w:p>
    <w:p w14:paraId="7EB12F07">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val="en-US" w:eastAsia="zh-CN" w:bidi="ar"/>
        </w:rPr>
        <w:t>支付农发行、建行等金融机构2023年各季度贷款本息的报告</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固定资产借款合同</w:t>
      </w:r>
      <w:r>
        <w:rPr>
          <w:rFonts w:hint="eastAsia"/>
          <w:color w:val="auto"/>
          <w:highlight w:val="none"/>
          <w:lang w:bidi="ar"/>
        </w:rPr>
        <w:t>》</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和静县2023年各季度中长期贷款、专项建设基金应付利息明细表</w:t>
      </w:r>
      <w:r>
        <w:rPr>
          <w:rFonts w:hint="eastAsia"/>
          <w:color w:val="auto"/>
          <w:highlight w:val="none"/>
          <w:lang w:bidi="ar"/>
        </w:rPr>
        <w:t>》文件显示，本项目实际到位资金</w:t>
      </w:r>
      <w:r>
        <w:rPr>
          <w:rFonts w:hint="eastAsia"/>
          <w:color w:val="auto"/>
          <w:highlight w:val="none"/>
          <w:lang w:val="en-US" w:eastAsia="zh-CN" w:bidi="ar"/>
        </w:rPr>
        <w:t>729</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398B52A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A1C5846">
      <w:pPr>
        <w:pStyle w:val="4"/>
        <w:ind w:firstLine="643"/>
        <w:rPr>
          <w:color w:val="auto"/>
          <w:highlight w:val="none"/>
        </w:rPr>
      </w:pPr>
      <w:r>
        <w:rPr>
          <w:rFonts w:hint="eastAsia"/>
          <w:color w:val="auto"/>
          <w:highlight w:val="none"/>
        </w:rPr>
        <w:t>（二）项目过程情况</w:t>
      </w:r>
    </w:p>
    <w:p w14:paraId="60B4582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7FC4276">
      <w:pPr>
        <w:pStyle w:val="5"/>
        <w:ind w:firstLine="562"/>
        <w:rPr>
          <w:color w:val="auto"/>
          <w:highlight w:val="none"/>
        </w:rPr>
      </w:pPr>
      <w:r>
        <w:rPr>
          <w:rFonts w:hint="eastAsia"/>
          <w:color w:val="auto"/>
          <w:highlight w:val="none"/>
        </w:rPr>
        <w:t>1.资金管理情况分析</w:t>
      </w:r>
    </w:p>
    <w:p w14:paraId="1225A1CA">
      <w:pPr>
        <w:ind w:firstLine="562"/>
        <w:rPr>
          <w:b/>
          <w:bCs/>
          <w:color w:val="auto"/>
          <w:highlight w:val="none"/>
        </w:rPr>
      </w:pPr>
      <w:r>
        <w:rPr>
          <w:rFonts w:hint="eastAsia"/>
          <w:b/>
          <w:bCs/>
          <w:color w:val="auto"/>
          <w:highlight w:val="none"/>
        </w:rPr>
        <w:t>（1）资金到位率</w:t>
      </w:r>
    </w:p>
    <w:p w14:paraId="0F8AE226">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729</w:t>
      </w:r>
      <w:r>
        <w:rPr>
          <w:rFonts w:hint="eastAsia"/>
          <w:color w:val="auto"/>
          <w:highlight w:val="none"/>
        </w:rPr>
        <w:t>万元，其中：本级财政安排资金</w:t>
      </w:r>
      <w:r>
        <w:rPr>
          <w:rFonts w:hint="eastAsia"/>
          <w:color w:val="auto"/>
          <w:highlight w:val="none"/>
          <w:lang w:val="en-US" w:eastAsia="zh-CN"/>
        </w:rPr>
        <w:t>729</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729</w:t>
      </w:r>
      <w:r>
        <w:rPr>
          <w:rFonts w:hint="eastAsia"/>
          <w:color w:val="auto"/>
          <w:highlight w:val="none"/>
        </w:rPr>
        <w:t>万元，资金到位率=（实际到位资金/预算资金）×100%=（</w:t>
      </w:r>
      <w:r>
        <w:rPr>
          <w:rFonts w:hint="eastAsia"/>
          <w:color w:val="auto"/>
          <w:highlight w:val="none"/>
          <w:lang w:val="en-US" w:eastAsia="zh-CN"/>
        </w:rPr>
        <w:t>729</w:t>
      </w:r>
      <w:r>
        <w:rPr>
          <w:rFonts w:hint="eastAsia"/>
          <w:color w:val="auto"/>
          <w:highlight w:val="none"/>
        </w:rPr>
        <w:t>/</w:t>
      </w:r>
      <w:r>
        <w:rPr>
          <w:rFonts w:hint="eastAsia"/>
          <w:color w:val="auto"/>
          <w:highlight w:val="none"/>
          <w:lang w:val="en-US" w:eastAsia="zh-CN"/>
        </w:rPr>
        <w:t>729</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77FE316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ACAD2B9">
      <w:pPr>
        <w:ind w:firstLine="562"/>
        <w:rPr>
          <w:color w:val="auto"/>
          <w:highlight w:val="none"/>
        </w:rPr>
      </w:pPr>
      <w:r>
        <w:rPr>
          <w:rFonts w:hint="eastAsia"/>
          <w:b/>
          <w:bCs/>
          <w:color w:val="auto"/>
          <w:highlight w:val="none"/>
        </w:rPr>
        <w:t>（2）预算执行率</w:t>
      </w:r>
    </w:p>
    <w:p w14:paraId="39427D02">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729</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729</w:t>
      </w:r>
      <w:r>
        <w:rPr>
          <w:rFonts w:hint="eastAsia"/>
          <w:color w:val="auto"/>
          <w:highlight w:val="none"/>
        </w:rPr>
        <w:t>/</w:t>
      </w:r>
      <w:r>
        <w:rPr>
          <w:rFonts w:hint="eastAsia"/>
          <w:color w:val="auto"/>
          <w:highlight w:val="none"/>
          <w:lang w:val="en-US" w:eastAsia="zh-CN"/>
        </w:rPr>
        <w:t>729</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3F48D71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355724C7">
      <w:pPr>
        <w:ind w:firstLine="562"/>
        <w:rPr>
          <w:b/>
          <w:bCs/>
          <w:color w:val="auto"/>
          <w:highlight w:val="none"/>
        </w:rPr>
      </w:pPr>
      <w:r>
        <w:rPr>
          <w:rFonts w:hint="eastAsia"/>
          <w:b/>
          <w:bCs/>
          <w:color w:val="auto"/>
          <w:highlight w:val="none"/>
        </w:rPr>
        <w:t>（3）资金使用合规性</w:t>
      </w:r>
    </w:p>
    <w:p w14:paraId="398B69AD">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rPr>
        <w:t>和静县巴音布鲁克景区管理委员会</w:t>
      </w:r>
      <w:r>
        <w:rPr>
          <w:color w:val="auto"/>
          <w:highlight w:val="none"/>
        </w:rPr>
        <w:t>资金管理办法》</w:t>
      </w:r>
      <w:r>
        <w:rPr>
          <w:rFonts w:hint="eastAsia"/>
          <w:color w:val="auto"/>
          <w:highlight w:val="none"/>
          <w:lang w:eastAsia="zh-CN"/>
        </w:rPr>
        <w:t>《</w:t>
      </w:r>
      <w:r>
        <w:rPr>
          <w:rFonts w:hint="eastAsia"/>
          <w:color w:val="auto"/>
          <w:highlight w:val="none"/>
        </w:rPr>
        <w:t>和静县巴音布鲁克景区管理委员会</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650B69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33E38BE8">
      <w:pPr>
        <w:pStyle w:val="5"/>
        <w:ind w:firstLine="562"/>
        <w:rPr>
          <w:color w:val="auto"/>
          <w:highlight w:val="none"/>
        </w:rPr>
      </w:pPr>
      <w:r>
        <w:rPr>
          <w:rFonts w:hint="eastAsia"/>
          <w:color w:val="auto"/>
          <w:highlight w:val="none"/>
        </w:rPr>
        <w:t>2.组织实施情况分析</w:t>
      </w:r>
    </w:p>
    <w:p w14:paraId="7BC5C977">
      <w:pPr>
        <w:ind w:firstLine="562"/>
        <w:rPr>
          <w:b/>
          <w:bCs/>
          <w:color w:val="auto"/>
          <w:highlight w:val="none"/>
        </w:rPr>
      </w:pPr>
      <w:r>
        <w:rPr>
          <w:rFonts w:hint="eastAsia"/>
          <w:b/>
          <w:bCs/>
          <w:color w:val="auto"/>
          <w:highlight w:val="none"/>
        </w:rPr>
        <w:t>（1）管理制度健全性</w:t>
      </w:r>
    </w:p>
    <w:p w14:paraId="4081E75B">
      <w:pPr>
        <w:ind w:firstLine="560"/>
        <w:rPr>
          <w:color w:val="auto"/>
          <w:highlight w:val="none"/>
          <w:lang w:eastAsia="zh-Hans"/>
        </w:rPr>
      </w:pPr>
      <w:r>
        <w:rPr>
          <w:rFonts w:hint="eastAsia"/>
          <w:color w:val="auto"/>
          <w:highlight w:val="none"/>
        </w:rPr>
        <w:t>我单位已制定《和静县巴音布鲁克景区管理委员会资金管理办法》《和静县巴音布鲁克景区管理委员会收支业务管理制度》《和静县巴音布鲁克景区管理委员会政府采购业务管理制度》《和静县巴音布鲁克景区管理委员会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1B3C1F82">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65C9E73C">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501539A7">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，项目启动实施后，为了加快本项目的实施，成立了和静县农村道路改建工程建设项目项目工作领导小组，由党组书记</w:t>
      </w:r>
      <w:r>
        <w:rPr>
          <w:rFonts w:hint="eastAsia"/>
          <w:color w:val="auto"/>
          <w:highlight w:val="none"/>
          <w:lang w:val="en-US" w:eastAsia="zh-CN"/>
        </w:rPr>
        <w:t>刘海龙</w:t>
      </w:r>
      <w:r>
        <w:rPr>
          <w:rFonts w:hint="eastAsia"/>
          <w:color w:val="auto"/>
          <w:highlight w:val="none"/>
        </w:rPr>
        <w:t>任组长，负责项目的组织工作；巴图包力德任副组长，负责项目的实施工作；组员包括：</w:t>
      </w:r>
      <w:r>
        <w:rPr>
          <w:rFonts w:hint="eastAsia"/>
          <w:color w:val="auto"/>
          <w:highlight w:val="none"/>
          <w:lang w:val="en-US" w:eastAsia="zh-CN"/>
        </w:rPr>
        <w:t>付丽娜</w:t>
      </w:r>
      <w:r>
        <w:rPr>
          <w:rFonts w:hint="eastAsia"/>
          <w:color w:val="auto"/>
          <w:highlight w:val="none"/>
        </w:rPr>
        <w:t>和</w:t>
      </w:r>
      <w:r>
        <w:rPr>
          <w:rFonts w:hint="eastAsia"/>
          <w:color w:val="auto"/>
          <w:highlight w:val="none"/>
          <w:lang w:val="en-US" w:eastAsia="zh-CN"/>
        </w:rPr>
        <w:t>苏布松才次克</w:t>
      </w:r>
      <w:r>
        <w:rPr>
          <w:rFonts w:hint="eastAsia"/>
          <w:color w:val="auto"/>
          <w:highlight w:val="none"/>
        </w:rPr>
        <w:t>，主要负责项目监督管理、验收以及资金核拨等工作。</w:t>
      </w:r>
    </w:p>
    <w:p w14:paraId="12C958D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634496EE">
      <w:pPr>
        <w:pStyle w:val="4"/>
        <w:ind w:left="560" w:leftChars="200" w:firstLine="0" w:firstLineChars="0"/>
        <w:rPr>
          <w:color w:val="auto"/>
          <w:highlight w:val="none"/>
        </w:rPr>
      </w:pPr>
      <w:r>
        <w:rPr>
          <w:rFonts w:hint="eastAsia"/>
          <w:color w:val="auto"/>
          <w:highlight w:val="none"/>
        </w:rPr>
        <w:t>（</w:t>
      </w:r>
      <w:r>
        <w:rPr>
          <w:rFonts w:hint="eastAsia"/>
          <w:color w:val="auto"/>
          <w:highlight w:val="none"/>
          <w:lang w:val="en-US" w:eastAsia="zh-CN"/>
        </w:rPr>
        <w:t>三</w:t>
      </w:r>
      <w:r>
        <w:rPr>
          <w:rFonts w:hint="eastAsia"/>
          <w:color w:val="auto"/>
          <w:highlight w:val="none"/>
        </w:rPr>
        <w:t>）项目产出情况</w:t>
      </w:r>
    </w:p>
    <w:p w14:paraId="6294F0F6">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0B1ABB0">
      <w:pPr>
        <w:pStyle w:val="5"/>
        <w:ind w:firstLine="562"/>
        <w:rPr>
          <w:color w:val="auto"/>
          <w:highlight w:val="none"/>
        </w:rPr>
      </w:pPr>
      <w:r>
        <w:rPr>
          <w:rFonts w:hint="eastAsia"/>
          <w:color w:val="auto"/>
          <w:highlight w:val="none"/>
        </w:rPr>
        <w:t>1.数量指标完成情况分析</w:t>
      </w:r>
    </w:p>
    <w:p w14:paraId="4A33AB88">
      <w:pPr>
        <w:ind w:firstLine="560"/>
        <w:rPr>
          <w:rFonts w:hint="eastAsia" w:eastAsia="仿宋_GB2312"/>
          <w:color w:val="auto"/>
          <w:highlight w:val="none"/>
          <w:lang w:eastAsia="zh-CN"/>
        </w:rPr>
      </w:pPr>
      <w:r>
        <w:rPr>
          <w:rFonts w:hint="eastAsia"/>
          <w:color w:val="auto"/>
          <w:highlight w:val="none"/>
        </w:rPr>
        <w:t>“偿还贷次数”指标：预期指标值为</w:t>
      </w:r>
      <w:r>
        <w:rPr>
          <w:rFonts w:hint="eastAsia"/>
          <w:color w:val="auto"/>
          <w:highlight w:val="none"/>
          <w:lang w:val="en-US" w:eastAsia="zh-CN"/>
        </w:rPr>
        <w:t>4次</w:t>
      </w:r>
      <w:r>
        <w:rPr>
          <w:rFonts w:hint="eastAsia"/>
          <w:color w:val="auto"/>
          <w:highlight w:val="none"/>
        </w:rPr>
        <w:t>，实际完成指标值为</w:t>
      </w:r>
      <w:r>
        <w:rPr>
          <w:rFonts w:hint="eastAsia"/>
          <w:color w:val="auto"/>
          <w:highlight w:val="none"/>
          <w:lang w:val="en-US" w:eastAsia="zh-CN"/>
        </w:rPr>
        <w:t>4次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6F16A40">
      <w:pPr>
        <w:pStyle w:val="5"/>
        <w:ind w:firstLine="562"/>
        <w:rPr>
          <w:color w:val="auto"/>
          <w:highlight w:val="none"/>
        </w:rPr>
      </w:pPr>
      <w:r>
        <w:rPr>
          <w:rFonts w:hint="eastAsia"/>
          <w:color w:val="auto"/>
          <w:highlight w:val="none"/>
        </w:rPr>
        <w:t>2.质量指标完成情况分析</w:t>
      </w:r>
    </w:p>
    <w:p w14:paraId="0647D77C">
      <w:pPr>
        <w:ind w:firstLine="560"/>
        <w:rPr>
          <w:rFonts w:hint="eastAsia"/>
          <w:color w:val="auto"/>
          <w:highlight w:val="none"/>
        </w:rPr>
      </w:pPr>
      <w:r>
        <w:rPr>
          <w:rFonts w:hint="eastAsia"/>
          <w:color w:val="auto"/>
          <w:highlight w:val="none"/>
        </w:rPr>
        <w:t>“贷款偿还完成率”指标：预期指标值为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C10399A">
      <w:pPr>
        <w:ind w:firstLine="560"/>
        <w:rPr>
          <w:rFonts w:hint="eastAsia"/>
          <w:color w:val="auto"/>
          <w:highlight w:val="none"/>
        </w:rPr>
      </w:pPr>
      <w:r>
        <w:rPr>
          <w:rFonts w:hint="eastAsia"/>
          <w:color w:val="auto"/>
          <w:highlight w:val="none"/>
        </w:rPr>
        <w:t>“资金使用合规性”指标：预期指标值为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849172C">
      <w:pPr>
        <w:pStyle w:val="5"/>
        <w:ind w:firstLine="562"/>
        <w:rPr>
          <w:color w:val="auto"/>
          <w:highlight w:val="none"/>
        </w:rPr>
      </w:pPr>
      <w:r>
        <w:rPr>
          <w:rFonts w:hint="eastAsia"/>
          <w:color w:val="auto"/>
          <w:highlight w:val="none"/>
        </w:rPr>
        <w:t>3.时效指标完成情况分析</w:t>
      </w:r>
    </w:p>
    <w:p w14:paraId="1F3FE7EC">
      <w:pPr>
        <w:ind w:firstLine="560"/>
        <w:rPr>
          <w:rFonts w:hint="eastAsia"/>
          <w:color w:val="auto"/>
          <w:highlight w:val="none"/>
          <w:lang w:eastAsia="zh-CN"/>
        </w:rPr>
      </w:pPr>
      <w:r>
        <w:rPr>
          <w:rFonts w:hint="eastAsia"/>
          <w:color w:val="auto"/>
          <w:highlight w:val="none"/>
        </w:rPr>
        <w:t>“贷款还款及时率”指标：预期指标值为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99EE172">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8D9325D">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0E990CD0">
      <w:pPr>
        <w:pStyle w:val="5"/>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38D3DD07">
      <w:pPr>
        <w:ind w:firstLine="560"/>
        <w:rPr>
          <w:rFonts w:hint="eastAsia" w:eastAsia="仿宋_GB2312"/>
          <w:color w:val="auto"/>
          <w:highlight w:val="none"/>
          <w:lang w:eastAsia="zh-CN"/>
        </w:rPr>
      </w:pPr>
      <w:r>
        <w:rPr>
          <w:rFonts w:hint="eastAsia"/>
          <w:color w:val="auto"/>
          <w:highlight w:val="none"/>
        </w:rPr>
        <w:t>“农村道路改建工程建设项目平均还款2023年利息”指标：预期指标值为≤182.25万元/次，实际完成指标值为182.25万元/次，指标完成率为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45F172B">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5692DE5C">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20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20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FD4730F">
      <w:pPr>
        <w:pStyle w:val="5"/>
        <w:ind w:firstLine="562"/>
        <w:rPr>
          <w:color w:val="auto"/>
          <w:highlight w:val="none"/>
        </w:rPr>
      </w:pPr>
      <w:r>
        <w:rPr>
          <w:rFonts w:hint="eastAsia"/>
          <w:color w:val="auto"/>
          <w:highlight w:val="none"/>
        </w:rPr>
        <w:t>1.经济效益完成情况分析</w:t>
      </w:r>
    </w:p>
    <w:p w14:paraId="2BED418D">
      <w:pPr>
        <w:ind w:firstLine="560"/>
        <w:rPr>
          <w:rFonts w:hint="eastAsia"/>
          <w:color w:val="auto"/>
          <w:highlight w:val="none"/>
          <w:lang w:eastAsia="zh-CN"/>
        </w:rPr>
      </w:pPr>
      <w:r>
        <w:rPr>
          <w:rFonts w:hint="eastAsia"/>
          <w:color w:val="auto"/>
          <w:highlight w:val="none"/>
        </w:rPr>
        <w:t>“2023年带动增加景区收入”指标：预期指标值为≥9608万元，实际完成指标值为9608万元，指标完成率为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174401D">
      <w:pPr>
        <w:pStyle w:val="5"/>
        <w:ind w:firstLine="562"/>
        <w:rPr>
          <w:color w:val="auto"/>
          <w:highlight w:val="none"/>
        </w:rPr>
      </w:pPr>
      <w:r>
        <w:rPr>
          <w:rFonts w:hint="eastAsia"/>
          <w:color w:val="auto"/>
          <w:highlight w:val="none"/>
        </w:rPr>
        <w:t>2.社会效益完成情况分析</w:t>
      </w:r>
    </w:p>
    <w:p w14:paraId="3AF1AB57">
      <w:pPr>
        <w:ind w:firstLine="560"/>
        <w:rPr>
          <w:rFonts w:hint="eastAsia"/>
          <w:color w:val="auto"/>
          <w:highlight w:val="none"/>
        </w:rPr>
      </w:pPr>
      <w:r>
        <w:rPr>
          <w:rFonts w:hint="eastAsia"/>
          <w:color w:val="auto"/>
          <w:highlight w:val="none"/>
        </w:rPr>
        <w:t>“促进景区及景区周边旅游发展，增加农牧民收入”指标：预期指标值为有效解决，实际完成指标值为有效解决，指标完成率为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B46618F">
      <w:pPr>
        <w:pStyle w:val="5"/>
        <w:ind w:firstLine="562"/>
        <w:rPr>
          <w:color w:val="auto"/>
          <w:highlight w:val="none"/>
        </w:rPr>
      </w:pPr>
      <w:r>
        <w:rPr>
          <w:rFonts w:hint="eastAsia"/>
          <w:color w:val="auto"/>
          <w:highlight w:val="none"/>
          <w:lang w:val="en-US" w:eastAsia="zh-CN"/>
        </w:rPr>
        <w:t>（四）</w:t>
      </w:r>
      <w:r>
        <w:rPr>
          <w:rFonts w:hint="eastAsia"/>
          <w:color w:val="auto"/>
          <w:highlight w:val="none"/>
        </w:rPr>
        <w:t>满意度指标完成情况分析</w:t>
      </w:r>
    </w:p>
    <w:p w14:paraId="423BDD7C">
      <w:pPr>
        <w:ind w:firstLine="560"/>
        <w:rPr>
          <w:rFonts w:hint="eastAsia"/>
          <w:color w:val="auto"/>
          <w:highlight w:val="none"/>
        </w:rPr>
      </w:pPr>
      <w:r>
        <w:rPr>
          <w:rFonts w:hint="eastAsia"/>
          <w:color w:val="auto"/>
          <w:highlight w:val="none"/>
        </w:rPr>
        <w:t>“游客满意度”指标：预期指标值为</w:t>
      </w:r>
      <w:r>
        <w:rPr>
          <w:rFonts w:hint="eastAsia"/>
          <w:color w:val="auto"/>
          <w:highlight w:val="none"/>
          <w:lang w:val="en-US" w:eastAsia="zh-CN"/>
        </w:rPr>
        <w:t>98%</w:t>
      </w:r>
      <w:r>
        <w:rPr>
          <w:rFonts w:hint="eastAsia"/>
          <w:color w:val="auto"/>
          <w:highlight w:val="none"/>
        </w:rPr>
        <w:t>，实际完成指标值为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45BAB66">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7B28C985">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729万元，全年预算数为729万元，全年执行数为729万元，预算执行率为100%。</w:t>
      </w:r>
    </w:p>
    <w:p w14:paraId="7D9CA1DB">
      <w:pPr>
        <w:pStyle w:val="7"/>
        <w:rPr>
          <w:rFonts w:hint="eastAsia"/>
          <w:color w:val="auto"/>
          <w:highlight w:val="none"/>
          <w:lang w:val="zh-TW" w:eastAsia="zh-TW"/>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8</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8个，扣分指标数量0个，经分析计算所有三级指标完成率得出，本项目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60327AB7">
      <w:pPr>
        <w:pStyle w:val="7"/>
        <w:rPr>
          <w:rFonts w:hint="eastAsia"/>
          <w:color w:val="auto"/>
          <w:highlight w:val="none"/>
          <w:lang w:val="zh-TW" w:eastAsia="zh-TW"/>
        </w:rPr>
      </w:pPr>
      <w:r>
        <w:rPr>
          <w:rFonts w:hint="default"/>
          <w:color w:val="auto"/>
          <w:highlight w:val="none"/>
          <w:lang w:val="zh-TW" w:eastAsia="zh-TW"/>
        </w:rPr>
        <w:t>我单位根据绩效管理的相关要求，按照年度实施计划和目标，对本单位</w:t>
      </w:r>
      <w:r>
        <w:rPr>
          <w:rFonts w:hint="eastAsia"/>
          <w:color w:val="auto"/>
          <w:highlight w:val="none"/>
          <w:lang w:val="en-US" w:eastAsia="zh-CN"/>
        </w:rPr>
        <w:t>和静县农村道路改建工程建设项目2023年度利息项目</w:t>
      </w:r>
      <w:r>
        <w:rPr>
          <w:rFonts w:hint="default"/>
          <w:color w:val="auto"/>
          <w:highlight w:val="none"/>
          <w:lang w:val="zh-TW" w:eastAsia="zh-TW"/>
        </w:rPr>
        <w:t>支出绩效</w:t>
      </w:r>
      <w:r>
        <w:rPr>
          <w:rFonts w:hint="eastAsia"/>
          <w:color w:val="auto"/>
          <w:highlight w:val="none"/>
          <w:lang w:val="zh-TW" w:eastAsia="zh-CN"/>
        </w:rPr>
        <w:t>进行自评</w:t>
      </w:r>
      <w:r>
        <w:rPr>
          <w:rFonts w:hint="default"/>
          <w:color w:val="auto"/>
          <w:highlight w:val="none"/>
          <w:lang w:val="zh-TW" w:eastAsia="zh-TW"/>
        </w:rPr>
        <w:t>，通过</w:t>
      </w:r>
      <w:r>
        <w:rPr>
          <w:rFonts w:hint="eastAsia"/>
          <w:color w:val="auto"/>
          <w:highlight w:val="none"/>
          <w:lang w:val="zh-TW" w:eastAsia="zh-CN"/>
        </w:rPr>
        <w:t>全年项目实施</w:t>
      </w:r>
      <w:r>
        <w:rPr>
          <w:rFonts w:hint="default"/>
          <w:color w:val="auto"/>
          <w:highlight w:val="none"/>
          <w:lang w:val="zh-TW" w:eastAsia="zh-TW"/>
        </w:rPr>
        <w:t>情况进行分析。资金到位及时，资金使用合规合法，财务管理制度健全，项目管理制度健全，项目组织实施总体与目标无差异，无偏离。</w:t>
      </w:r>
    </w:p>
    <w:p w14:paraId="230EE8C5">
      <w:pPr>
        <w:pStyle w:val="3"/>
        <w:ind w:firstLine="640"/>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460BEA81">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302E107C">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一是领导重视到位：高度重视，主要领导抓，并予以充分的人力、财力保障。责任落实到位：将各项目工作列入年度干部绩效考核实施方案，将各项目工作落实到具体科室、具体岗位、具体个人。</w:t>
      </w:r>
    </w:p>
    <w:p w14:paraId="0C2A796C">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41BCAD8D">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三是健全项目管理制度。我单位根据</w:t>
      </w:r>
      <w:r>
        <w:rPr>
          <w:rFonts w:hint="eastAsia" w:ascii="仿宋" w:hAnsi="仿宋" w:eastAsia="仿宋" w:cs="仿宋"/>
          <w:b w:val="0"/>
          <w:bCs/>
          <w:color w:val="auto"/>
          <w:sz w:val="28"/>
          <w:szCs w:val="28"/>
          <w:highlight w:val="none"/>
          <w:lang w:val="en-US" w:eastAsia="zh-CN"/>
        </w:rPr>
        <w:t>相关法律、法</w:t>
      </w:r>
      <w:r>
        <w:rPr>
          <w:rFonts w:hint="eastAsia" w:ascii="仿宋" w:hAnsi="仿宋" w:eastAsia="仿宋" w:cs="仿宋"/>
          <w:color w:val="auto"/>
          <w:highlight w:val="none"/>
          <w:lang w:val="en-US" w:eastAsia="zh-CN"/>
        </w:rPr>
        <w:t>规、政策及行业发展规划，符合国家法律法规和相关政策已有保证项目实施的制度、措施等。</w:t>
      </w:r>
    </w:p>
    <w:p w14:paraId="06E2E300">
      <w:pPr>
        <w:pStyle w:val="4"/>
        <w:numPr>
          <w:ilvl w:val="0"/>
          <w:numId w:val="4"/>
        </w:numPr>
        <w:ind w:firstLine="643"/>
        <w:rPr>
          <w:rFonts w:hint="eastAsia" w:cs="Times New Roman"/>
          <w:color w:val="auto"/>
          <w:highlight w:val="none"/>
        </w:rPr>
      </w:pPr>
      <w:r>
        <w:rPr>
          <w:rFonts w:hint="eastAsia" w:cs="Times New Roman"/>
          <w:color w:val="auto"/>
          <w:highlight w:val="none"/>
        </w:rPr>
        <w:t>存在的问题及原因分析</w:t>
      </w:r>
    </w:p>
    <w:p w14:paraId="637FECEE">
      <w:pPr>
        <w:keepNext w:val="0"/>
        <w:keepLines w:val="0"/>
        <w:pageBreakBefore w:val="0"/>
        <w:widowControl w:val="0"/>
        <w:kinsoku/>
        <w:wordWrap/>
        <w:overflowPunct/>
        <w:topLinePunct w:val="0"/>
        <w:autoSpaceDE/>
        <w:autoSpaceDN/>
        <w:bidi w:val="0"/>
        <w:adjustRightInd/>
        <w:snapToGrid/>
        <w:ind w:firstLine="56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1、本单位财务管理制度不够完善，执行力度不强。</w:t>
      </w:r>
    </w:p>
    <w:p w14:paraId="28D5A076">
      <w:pPr>
        <w:keepNext w:val="0"/>
        <w:keepLines w:val="0"/>
        <w:pageBreakBefore w:val="0"/>
        <w:widowControl w:val="0"/>
        <w:kinsoku/>
        <w:wordWrap/>
        <w:overflowPunct/>
        <w:topLinePunct w:val="0"/>
        <w:autoSpaceDE/>
        <w:autoSpaceDN/>
        <w:bidi w:val="0"/>
        <w:adjustRightInd/>
        <w:snapToGrid/>
        <w:ind w:firstLine="560"/>
        <w:textAlignment w:val="auto"/>
        <w:rPr>
          <w:color w:val="auto"/>
          <w:highlight w:val="none"/>
        </w:rPr>
      </w:pPr>
      <w:r>
        <w:rPr>
          <w:rFonts w:hint="eastAsia" w:ascii="仿宋" w:hAnsi="仿宋" w:eastAsia="仿宋" w:cs="仿宋"/>
          <w:color w:val="auto"/>
          <w:highlight w:val="none"/>
          <w:lang w:val="en-US" w:eastAsia="zh-CN"/>
        </w:rPr>
        <w:t>2、需要严格执行财务管理制度。</w:t>
      </w:r>
    </w:p>
    <w:p w14:paraId="640A0A9A">
      <w:pPr>
        <w:pStyle w:val="3"/>
        <w:ind w:firstLine="640"/>
        <w:rPr>
          <w:color w:val="auto"/>
          <w:highlight w:val="none"/>
        </w:rPr>
      </w:pPr>
      <w:r>
        <w:rPr>
          <w:rFonts w:hint="eastAsia"/>
          <w:color w:val="auto"/>
          <w:highlight w:val="none"/>
          <w:lang w:eastAsia="zh-CN"/>
        </w:rPr>
        <w:t>七</w:t>
      </w:r>
      <w:r>
        <w:rPr>
          <w:rFonts w:hint="eastAsia"/>
          <w:color w:val="auto"/>
          <w:highlight w:val="none"/>
        </w:rPr>
        <w:t>、有关建议</w:t>
      </w:r>
    </w:p>
    <w:p w14:paraId="32DD4920">
      <w:pPr>
        <w:adjustRightInd w:val="0"/>
        <w:snapToGrid w:val="0"/>
        <w:ind w:firstLine="544"/>
        <w:rPr>
          <w:rFonts w:hint="eastAsia"/>
          <w:bCs/>
          <w:color w:val="auto"/>
          <w:spacing w:val="-4"/>
          <w:szCs w:val="32"/>
          <w:highlight w:val="none"/>
        </w:rPr>
      </w:pPr>
      <w:r>
        <w:rPr>
          <w:rFonts w:hint="eastAsia"/>
          <w:bCs/>
          <w:color w:val="auto"/>
          <w:spacing w:val="-4"/>
          <w:szCs w:val="32"/>
          <w:highlight w:val="none"/>
        </w:rPr>
        <w:t>针对上述存在的问题及整体支出管理工作的需要，实施改进措施如下：</w:t>
      </w:r>
    </w:p>
    <w:p w14:paraId="5C8DA64F">
      <w:pPr>
        <w:adjustRightInd w:val="0"/>
        <w:snapToGrid w:val="0"/>
        <w:ind w:firstLine="544"/>
        <w:rPr>
          <w:rFonts w:hint="eastAsia"/>
          <w:bCs/>
          <w:color w:val="auto"/>
          <w:spacing w:val="-4"/>
          <w:szCs w:val="32"/>
          <w:highlight w:val="none"/>
        </w:rPr>
      </w:pPr>
      <w:r>
        <w:rPr>
          <w:rFonts w:hint="eastAsia"/>
          <w:bCs/>
          <w:color w:val="auto"/>
          <w:spacing w:val="-4"/>
          <w:szCs w:val="32"/>
          <w:highlight w:val="none"/>
          <w:lang w:val="en-US" w:eastAsia="zh-CN"/>
        </w:rPr>
        <w:t>1、</w:t>
      </w:r>
      <w:r>
        <w:rPr>
          <w:rFonts w:hint="eastAsia"/>
          <w:bCs/>
          <w:color w:val="auto"/>
          <w:spacing w:val="-4"/>
          <w:szCs w:val="32"/>
          <w:highlight w:val="none"/>
        </w:rPr>
        <w:t>强化支出预算约束。进一步提高年初预算编制的科学性和准确性，完善预算执行动态 约束机制，加强财政预算资金管理，统筹协调推进项目执行，提高财政资金效益和效果。</w:t>
      </w:r>
    </w:p>
    <w:p w14:paraId="2C5906AE">
      <w:pPr>
        <w:adjustRightInd w:val="0"/>
        <w:snapToGrid w:val="0"/>
        <w:ind w:firstLine="544"/>
        <w:rPr>
          <w:rFonts w:hint="eastAsia"/>
          <w:color w:val="auto"/>
          <w:highlight w:val="none"/>
          <w:lang w:eastAsia="zh-CN"/>
        </w:rPr>
      </w:pPr>
      <w:r>
        <w:rPr>
          <w:rFonts w:hint="eastAsia" w:ascii="仿宋" w:hAnsi="仿宋" w:eastAsia="仿宋" w:cs="仿宋"/>
          <w:color w:val="auto"/>
          <w:highlight w:val="none"/>
          <w:lang w:val="en-US" w:eastAsia="zh-CN"/>
        </w:rPr>
        <w:t>2、严格执行资金使用申请程序。首先由具体负责人员提供相关方案、活动安排和经费预算，再由分管领导和财务人员审核，上报办公会讨论，最后落实；</w:t>
      </w:r>
      <w:r>
        <w:rPr>
          <w:rFonts w:hint="eastAsia" w:ascii="Times New Roman" w:hAnsi="Times New Roman" w:eastAsia="仿宋_GB2312" w:cs="Times New Roman"/>
          <w:color w:val="auto"/>
          <w:kern w:val="2"/>
          <w:sz w:val="28"/>
          <w:szCs w:val="28"/>
          <w:highlight w:val="none"/>
          <w:lang w:val="en-US" w:eastAsia="zh-CN" w:bidi="ar-SA"/>
        </w:rPr>
        <w:t>严格执行资金使用各项标准</w:t>
      </w:r>
      <w:r>
        <w:rPr>
          <w:rFonts w:hint="eastAsia" w:ascii="Times New Roman" w:hAnsi="Times New Roman" w:cs="Times New Roman"/>
          <w:color w:val="auto"/>
          <w:kern w:val="2"/>
          <w:sz w:val="28"/>
          <w:szCs w:val="28"/>
          <w:highlight w:val="none"/>
          <w:lang w:val="en-US" w:eastAsia="zh-CN" w:bidi="ar-SA"/>
        </w:rPr>
        <w:t>；</w:t>
      </w:r>
      <w:r>
        <w:rPr>
          <w:rFonts w:hint="eastAsia" w:ascii="Times New Roman" w:hAnsi="Times New Roman" w:eastAsia="仿宋_GB2312" w:cs="Times New Roman"/>
          <w:color w:val="auto"/>
          <w:kern w:val="2"/>
          <w:sz w:val="28"/>
          <w:szCs w:val="28"/>
          <w:highlight w:val="none"/>
          <w:lang w:val="en-US" w:eastAsia="zh-CN" w:bidi="ar-SA"/>
        </w:rPr>
        <w:t>严格执行资金使用报账制度，确保资金使用、管理符合财务制度规定，发挥最大使用效益。</w:t>
      </w:r>
    </w:p>
    <w:p w14:paraId="22B3A599">
      <w:pPr>
        <w:pStyle w:val="3"/>
        <w:ind w:firstLine="640"/>
        <w:rPr>
          <w:color w:val="auto"/>
          <w:highlight w:val="none"/>
        </w:rPr>
      </w:pPr>
      <w:r>
        <w:rPr>
          <w:rFonts w:hint="eastAsia"/>
          <w:color w:val="auto"/>
          <w:highlight w:val="none"/>
          <w:lang w:eastAsia="zh-CN"/>
        </w:rPr>
        <w:t>八</w:t>
      </w:r>
      <w:r>
        <w:rPr>
          <w:rFonts w:hint="eastAsia"/>
          <w:color w:val="auto"/>
          <w:highlight w:val="none"/>
        </w:rPr>
        <w:t>、其他需要说明的问题</w:t>
      </w:r>
    </w:p>
    <w:p w14:paraId="71FB85C2">
      <w:pPr>
        <w:ind w:firstLine="544"/>
        <w:rPr>
          <w:rFonts w:hint="default" w:eastAsia="仿宋_GB2312"/>
          <w:color w:val="auto"/>
          <w:spacing w:val="-4"/>
          <w:szCs w:val="32"/>
          <w:highlight w:val="none"/>
          <w:lang w:val="en-US" w:eastAsia="zh-CN"/>
        </w:rPr>
      </w:pPr>
      <w:r>
        <w:rPr>
          <w:rFonts w:hint="eastAsia"/>
          <w:color w:val="auto"/>
          <w:spacing w:val="-4"/>
          <w:szCs w:val="32"/>
          <w:highlight w:val="none"/>
        </w:rPr>
        <w:t>无其他说明内容。</w:t>
      </w:r>
      <w:r>
        <w:rPr>
          <w:rFonts w:hint="eastAsia"/>
          <w:color w:val="auto"/>
          <w:spacing w:val="-4"/>
          <w:szCs w:val="32"/>
          <w:highlight w:val="none"/>
          <w:lang w:val="en-US" w:eastAsia="zh-CN"/>
        </w:rPr>
        <w:t xml:space="preserve">  </w:t>
      </w:r>
    </w:p>
    <w:p w14:paraId="2F3BF866">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5002C6CD">
      <w:pPr>
        <w:ind w:firstLine="560"/>
        <w:rPr>
          <w:color w:val="auto"/>
          <w:highlight w:val="none"/>
        </w:rPr>
      </w:pPr>
      <w:r>
        <w:rPr>
          <w:rFonts w:hint="eastAsia"/>
          <w:color w:val="auto"/>
          <w:highlight w:val="none"/>
          <w:lang w:val="en-US" w:eastAsia="zh-CN"/>
        </w:rPr>
        <w:t>附件1：项目支出绩效评价体系</w:t>
      </w:r>
    </w:p>
    <w:p w14:paraId="506ACE20">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0ABEEDE6">
      <w:pPr>
        <w:pStyle w:val="5"/>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9C845">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609EA">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DA870">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69C111">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D89ABF">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AD89ABF">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2DC1B">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0D694">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CC670">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7243C8"/>
    <w:rsid w:val="03BB00BF"/>
    <w:rsid w:val="04FF572D"/>
    <w:rsid w:val="066F70AA"/>
    <w:rsid w:val="06D572F8"/>
    <w:rsid w:val="0708351A"/>
    <w:rsid w:val="083203C2"/>
    <w:rsid w:val="09944CF1"/>
    <w:rsid w:val="099D6902"/>
    <w:rsid w:val="09DD73F0"/>
    <w:rsid w:val="0A401CF1"/>
    <w:rsid w:val="0AD64679"/>
    <w:rsid w:val="0CB12375"/>
    <w:rsid w:val="0CE95B9C"/>
    <w:rsid w:val="0D537DC9"/>
    <w:rsid w:val="0D885E3E"/>
    <w:rsid w:val="0DAE2941"/>
    <w:rsid w:val="0DB13246"/>
    <w:rsid w:val="0E5451B9"/>
    <w:rsid w:val="0E751473"/>
    <w:rsid w:val="0E760F4E"/>
    <w:rsid w:val="0E7A447D"/>
    <w:rsid w:val="0F040A6B"/>
    <w:rsid w:val="0F5512C6"/>
    <w:rsid w:val="0F8751F8"/>
    <w:rsid w:val="0F9F0794"/>
    <w:rsid w:val="1103023A"/>
    <w:rsid w:val="116752E1"/>
    <w:rsid w:val="118C0775"/>
    <w:rsid w:val="128D0D77"/>
    <w:rsid w:val="12F1313F"/>
    <w:rsid w:val="13AA3A04"/>
    <w:rsid w:val="1609105D"/>
    <w:rsid w:val="160E6673"/>
    <w:rsid w:val="17AF7810"/>
    <w:rsid w:val="1A002E18"/>
    <w:rsid w:val="1A041D47"/>
    <w:rsid w:val="1B1C3298"/>
    <w:rsid w:val="1BC17CE4"/>
    <w:rsid w:val="1BD8505C"/>
    <w:rsid w:val="1BEA0FE8"/>
    <w:rsid w:val="1C4A596B"/>
    <w:rsid w:val="1EF328AA"/>
    <w:rsid w:val="1F8A4FBC"/>
    <w:rsid w:val="1FDC50EC"/>
    <w:rsid w:val="20A2086D"/>
    <w:rsid w:val="20A32962"/>
    <w:rsid w:val="20B21A37"/>
    <w:rsid w:val="21817779"/>
    <w:rsid w:val="21A41209"/>
    <w:rsid w:val="23C93BD9"/>
    <w:rsid w:val="245E1E24"/>
    <w:rsid w:val="256845EA"/>
    <w:rsid w:val="25A91CF5"/>
    <w:rsid w:val="26EF3957"/>
    <w:rsid w:val="277A0A36"/>
    <w:rsid w:val="27D42A5E"/>
    <w:rsid w:val="289879A1"/>
    <w:rsid w:val="28A61969"/>
    <w:rsid w:val="28B51936"/>
    <w:rsid w:val="28E60D8A"/>
    <w:rsid w:val="29C05630"/>
    <w:rsid w:val="2A053F0F"/>
    <w:rsid w:val="2A0C569A"/>
    <w:rsid w:val="2A5C3075"/>
    <w:rsid w:val="2B1F5779"/>
    <w:rsid w:val="2BA47F6E"/>
    <w:rsid w:val="2C103347"/>
    <w:rsid w:val="2DC37189"/>
    <w:rsid w:val="2DFA2E97"/>
    <w:rsid w:val="2E483E7E"/>
    <w:rsid w:val="2F155F25"/>
    <w:rsid w:val="2FA95BB1"/>
    <w:rsid w:val="2FCE2953"/>
    <w:rsid w:val="2FDE37A9"/>
    <w:rsid w:val="315B7BD0"/>
    <w:rsid w:val="332F7DDD"/>
    <w:rsid w:val="33944516"/>
    <w:rsid w:val="33DC5263"/>
    <w:rsid w:val="33FE342B"/>
    <w:rsid w:val="341B183B"/>
    <w:rsid w:val="343701FE"/>
    <w:rsid w:val="3522787D"/>
    <w:rsid w:val="360C5338"/>
    <w:rsid w:val="36185B49"/>
    <w:rsid w:val="367128E9"/>
    <w:rsid w:val="379F4CA9"/>
    <w:rsid w:val="386532D8"/>
    <w:rsid w:val="387B14EE"/>
    <w:rsid w:val="38CC7587"/>
    <w:rsid w:val="3A8A4B87"/>
    <w:rsid w:val="3A8B235A"/>
    <w:rsid w:val="3AD60C5E"/>
    <w:rsid w:val="3BB84807"/>
    <w:rsid w:val="3C487334"/>
    <w:rsid w:val="3C494A2A"/>
    <w:rsid w:val="3C820F1E"/>
    <w:rsid w:val="3E04329F"/>
    <w:rsid w:val="3E154DAD"/>
    <w:rsid w:val="3ED454B4"/>
    <w:rsid w:val="402112BD"/>
    <w:rsid w:val="413E2617"/>
    <w:rsid w:val="42277FF1"/>
    <w:rsid w:val="426D5922"/>
    <w:rsid w:val="437C5721"/>
    <w:rsid w:val="43E02492"/>
    <w:rsid w:val="446A2417"/>
    <w:rsid w:val="44B30262"/>
    <w:rsid w:val="453453BA"/>
    <w:rsid w:val="46BD5FFF"/>
    <w:rsid w:val="49DA25AE"/>
    <w:rsid w:val="49DF11B1"/>
    <w:rsid w:val="4A34774F"/>
    <w:rsid w:val="4A94466D"/>
    <w:rsid w:val="4A996944"/>
    <w:rsid w:val="4B545786"/>
    <w:rsid w:val="4C3216AC"/>
    <w:rsid w:val="4D600BD3"/>
    <w:rsid w:val="4E4A6D47"/>
    <w:rsid w:val="4EC15329"/>
    <w:rsid w:val="4F733A2D"/>
    <w:rsid w:val="4FB67747"/>
    <w:rsid w:val="4FD56C07"/>
    <w:rsid w:val="500656EA"/>
    <w:rsid w:val="511FF2A1"/>
    <w:rsid w:val="523F1387"/>
    <w:rsid w:val="52EA12F3"/>
    <w:rsid w:val="535F2E2C"/>
    <w:rsid w:val="54A30979"/>
    <w:rsid w:val="55A5494A"/>
    <w:rsid w:val="566F7FB5"/>
    <w:rsid w:val="56803BC3"/>
    <w:rsid w:val="56FD7960"/>
    <w:rsid w:val="59C02DAD"/>
    <w:rsid w:val="5B1433B1"/>
    <w:rsid w:val="5C0731FC"/>
    <w:rsid w:val="5CB309A7"/>
    <w:rsid w:val="5CD252D1"/>
    <w:rsid w:val="5DB6074F"/>
    <w:rsid w:val="5E0A0A9B"/>
    <w:rsid w:val="5E831FA9"/>
    <w:rsid w:val="5F6C6982"/>
    <w:rsid w:val="5F9C5101"/>
    <w:rsid w:val="5FAD3ACF"/>
    <w:rsid w:val="60743D95"/>
    <w:rsid w:val="60885CA7"/>
    <w:rsid w:val="60FF41BB"/>
    <w:rsid w:val="618129F7"/>
    <w:rsid w:val="61FC06FB"/>
    <w:rsid w:val="626F3307"/>
    <w:rsid w:val="62EE2619"/>
    <w:rsid w:val="64AE1E08"/>
    <w:rsid w:val="653A5570"/>
    <w:rsid w:val="66F91E37"/>
    <w:rsid w:val="68291A1A"/>
    <w:rsid w:val="683C7727"/>
    <w:rsid w:val="68C1444C"/>
    <w:rsid w:val="691B1594"/>
    <w:rsid w:val="694B019B"/>
    <w:rsid w:val="69BD5A21"/>
    <w:rsid w:val="6A2856D7"/>
    <w:rsid w:val="6ACE22AC"/>
    <w:rsid w:val="6C050212"/>
    <w:rsid w:val="6C8C6B1F"/>
    <w:rsid w:val="6CBF6EF4"/>
    <w:rsid w:val="6D0A4613"/>
    <w:rsid w:val="6DA07CE4"/>
    <w:rsid w:val="6DD644F6"/>
    <w:rsid w:val="6F0D6C22"/>
    <w:rsid w:val="6FCA0E94"/>
    <w:rsid w:val="6FD57E76"/>
    <w:rsid w:val="6FF06988"/>
    <w:rsid w:val="70F353BF"/>
    <w:rsid w:val="71801FA8"/>
    <w:rsid w:val="72B05F6E"/>
    <w:rsid w:val="73D56FFD"/>
    <w:rsid w:val="73F727AA"/>
    <w:rsid w:val="741B6256"/>
    <w:rsid w:val="74370315"/>
    <w:rsid w:val="745F5557"/>
    <w:rsid w:val="74B60DFD"/>
    <w:rsid w:val="755F4997"/>
    <w:rsid w:val="757F7DBB"/>
    <w:rsid w:val="75CC2E8E"/>
    <w:rsid w:val="76C21ABB"/>
    <w:rsid w:val="76D2301A"/>
    <w:rsid w:val="774329A8"/>
    <w:rsid w:val="77861774"/>
    <w:rsid w:val="77C253BD"/>
    <w:rsid w:val="79300B45"/>
    <w:rsid w:val="79A17504"/>
    <w:rsid w:val="79FF3433"/>
    <w:rsid w:val="7AB73395"/>
    <w:rsid w:val="7B686778"/>
    <w:rsid w:val="7BCE4A5E"/>
    <w:rsid w:val="7DFA4230"/>
    <w:rsid w:val="7E617414"/>
    <w:rsid w:val="7FA94057"/>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21</Pages>
  <Words>9026</Words>
  <Characters>9488</Characters>
  <Lines>71</Lines>
  <Paragraphs>20</Paragraphs>
  <TotalTime>2</TotalTime>
  <ScaleCrop>false</ScaleCrop>
  <LinksUpToDate>false</LinksUpToDate>
  <CharactersWithSpaces>18426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2024-11-21T04:12:56Z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