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81F" w:rsidRDefault="0029242B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:rsidR="0023481F" w:rsidRDefault="0023481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3481F" w:rsidRDefault="0023481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3481F" w:rsidRDefault="0023481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3481F" w:rsidRDefault="0023481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3481F" w:rsidRDefault="0023481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3481F" w:rsidRDefault="0023481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3481F" w:rsidRDefault="0029242B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 w:rsidRPr="003267CE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新疆维吾尔自治区巴州和静县北山管委会</w:t>
      </w: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项目支出绩效自评报告</w:t>
      </w:r>
    </w:p>
    <w:p w:rsidR="0023481F" w:rsidRDefault="0023481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3481F" w:rsidRDefault="0029242B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23481F" w:rsidRDefault="0023481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23481F" w:rsidRDefault="0023481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23481F" w:rsidRDefault="0023481F">
      <w:pPr>
        <w:spacing w:line="540" w:lineRule="exact"/>
        <w:jc w:val="center"/>
        <w:rPr>
          <w:rFonts w:ascii="方正小标宋_GBK" w:eastAsia="方正小标宋_GBK" w:hAnsi="宋体" w:cs="宋体"/>
          <w:kern w:val="0"/>
          <w:sz w:val="36"/>
          <w:szCs w:val="36"/>
        </w:rPr>
      </w:pPr>
    </w:p>
    <w:p w:rsidR="0023481F" w:rsidRDefault="0023481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23481F" w:rsidRDefault="0023481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23481F" w:rsidRDefault="0023481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23481F" w:rsidRDefault="0029242B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项目名称：北山扶贫岗位职工工资</w:t>
      </w:r>
    </w:p>
    <w:p w:rsidR="0023481F" w:rsidRDefault="0029242B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 w:rsidR="003267CE">
        <w:rPr>
          <w:rFonts w:eastAsia="仿宋_GB2312" w:hAnsi="宋体" w:cs="宋体" w:hint="eastAsia"/>
          <w:kern w:val="0"/>
          <w:sz w:val="36"/>
          <w:szCs w:val="36"/>
        </w:rPr>
        <w:t>和静县北山管委会</w:t>
      </w:r>
    </w:p>
    <w:p w:rsidR="0023481F" w:rsidRDefault="0029242B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 w:rsidR="003267CE">
        <w:rPr>
          <w:rFonts w:eastAsia="仿宋_GB2312" w:hAnsi="宋体" w:cs="宋体" w:hint="eastAsia"/>
          <w:kern w:val="0"/>
          <w:sz w:val="36"/>
          <w:szCs w:val="36"/>
        </w:rPr>
        <w:t>和静县住房和城乡建设局</w:t>
      </w:r>
    </w:p>
    <w:p w:rsidR="0023481F" w:rsidRDefault="0029242B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项目负责人（签章）：苏金锦</w:t>
      </w:r>
    </w:p>
    <w:p w:rsidR="0023481F" w:rsidRDefault="0029242B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>23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23481F" w:rsidRDefault="0023481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23481F" w:rsidRDefault="0023481F">
      <w:pPr>
        <w:spacing w:line="540" w:lineRule="exac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23481F" w:rsidRDefault="0029242B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23481F" w:rsidRDefault="0029242B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23481F" w:rsidRPr="00F11991" w:rsidRDefault="0029242B">
      <w:pPr>
        <w:spacing w:line="540" w:lineRule="exact"/>
        <w:ind w:firstLineChars="200" w:firstLine="624"/>
        <w:rPr>
          <w:rStyle w:val="a8"/>
          <w:rFonts w:ascii="仿宋_GB2312" w:eastAsia="仿宋_GB2312" w:hAnsi="楷体" w:hint="eastAsia"/>
          <w:spacing w:val="-4"/>
          <w:sz w:val="32"/>
          <w:szCs w:val="32"/>
        </w:rPr>
      </w:pPr>
      <w:r w:rsidRPr="00F11991">
        <w:rPr>
          <w:rStyle w:val="a8"/>
          <w:rFonts w:ascii="仿宋_GB2312" w:eastAsia="仿宋_GB2312" w:hAnsi="仿宋" w:hint="eastAsia"/>
          <w:b w:val="0"/>
          <w:spacing w:val="-4"/>
          <w:sz w:val="32"/>
          <w:szCs w:val="32"/>
        </w:rPr>
        <w:t>和静县北山生态文明建设综合试验区管理委员会，为正科级公益一类全额拨款事业单位，主要职责是负责北山的建设和管理。</w:t>
      </w:r>
    </w:p>
    <w:p w:rsidR="0023481F" w:rsidRDefault="0029242B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8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23481F" w:rsidRPr="00A223E6" w:rsidRDefault="0029242B" w:rsidP="00A223E6">
      <w:pPr>
        <w:spacing w:line="540" w:lineRule="exact"/>
        <w:ind w:firstLineChars="200" w:firstLine="624"/>
        <w:rPr>
          <w:rStyle w:val="a8"/>
          <w:rFonts w:ascii="仿宋_GB2312" w:eastAsia="仿宋_GB2312" w:hint="eastAsia"/>
          <w:b w:val="0"/>
          <w:spacing w:val="-4"/>
          <w:sz w:val="32"/>
          <w:szCs w:val="32"/>
        </w:rPr>
      </w:pPr>
      <w:r w:rsidRPr="00A223E6">
        <w:rPr>
          <w:rStyle w:val="a8"/>
          <w:rFonts w:ascii="仿宋_GB2312" w:eastAsia="仿宋_GB2312" w:hint="eastAsia"/>
          <w:b w:val="0"/>
          <w:spacing w:val="-4"/>
          <w:sz w:val="32"/>
          <w:szCs w:val="32"/>
        </w:rPr>
        <w:t>1、</w:t>
      </w:r>
      <w:r w:rsidRPr="00A223E6">
        <w:rPr>
          <w:rStyle w:val="a8"/>
          <w:rFonts w:ascii="仿宋_GB2312" w:eastAsia="仿宋_GB2312" w:hAnsi="仿宋" w:hint="eastAsia"/>
          <w:b w:val="0"/>
          <w:spacing w:val="-4"/>
          <w:sz w:val="32"/>
          <w:szCs w:val="32"/>
        </w:rPr>
        <w:t>项目背景：</w:t>
      </w:r>
      <w:r w:rsidRPr="00A223E6">
        <w:rPr>
          <w:rStyle w:val="a8"/>
          <w:rFonts w:ascii="仿宋_GB2312" w:eastAsia="仿宋_GB2312" w:hint="eastAsia"/>
          <w:b w:val="0"/>
          <w:spacing w:val="-4"/>
          <w:sz w:val="32"/>
          <w:szCs w:val="32"/>
        </w:rPr>
        <w:t>北山生态文明建设综合试验区贯彻落实县委、县人民政府 “生态＋扶贫”的脱贫攻坚可持续发展思路，积极打造就业扶贫基地。</w:t>
      </w:r>
    </w:p>
    <w:p w:rsidR="0023481F" w:rsidRPr="00A223E6" w:rsidRDefault="0029242B" w:rsidP="00A223E6">
      <w:pPr>
        <w:spacing w:line="540" w:lineRule="exact"/>
        <w:ind w:firstLineChars="200" w:firstLine="624"/>
        <w:rPr>
          <w:rStyle w:val="a8"/>
          <w:rFonts w:ascii="仿宋_GB2312" w:eastAsia="仿宋_GB2312" w:hint="eastAsia"/>
          <w:b w:val="0"/>
          <w:spacing w:val="-4"/>
          <w:sz w:val="32"/>
          <w:szCs w:val="32"/>
        </w:rPr>
      </w:pPr>
      <w:r w:rsidRPr="00A223E6">
        <w:rPr>
          <w:rStyle w:val="a8"/>
          <w:rFonts w:ascii="仿宋_GB2312" w:eastAsia="仿宋_GB2312" w:hint="eastAsia"/>
          <w:b w:val="0"/>
          <w:spacing w:val="-4"/>
          <w:sz w:val="32"/>
          <w:szCs w:val="32"/>
        </w:rPr>
        <w:t>2、项目内容：2018年度1月至12月北山特设岗位职工工资。</w:t>
      </w:r>
    </w:p>
    <w:p w:rsidR="0023481F" w:rsidRPr="00A223E6" w:rsidRDefault="0029242B" w:rsidP="00A223E6">
      <w:pPr>
        <w:spacing w:line="540" w:lineRule="exact"/>
        <w:ind w:firstLineChars="200" w:firstLine="624"/>
        <w:rPr>
          <w:rStyle w:val="a8"/>
          <w:rFonts w:ascii="仿宋_GB2312" w:eastAsia="仿宋_GB2312" w:hint="eastAsia"/>
          <w:b w:val="0"/>
          <w:spacing w:val="-4"/>
          <w:sz w:val="32"/>
          <w:szCs w:val="32"/>
        </w:rPr>
      </w:pPr>
      <w:r w:rsidRPr="00A223E6">
        <w:rPr>
          <w:rStyle w:val="a8"/>
          <w:rFonts w:ascii="仿宋_GB2312" w:eastAsia="仿宋_GB2312" w:hint="eastAsia"/>
          <w:b w:val="0"/>
          <w:spacing w:val="-4"/>
          <w:sz w:val="32"/>
          <w:szCs w:val="32"/>
        </w:rPr>
        <w:t>3、涉及的范围</w:t>
      </w:r>
    </w:p>
    <w:p w:rsidR="0023481F" w:rsidRPr="00A223E6" w:rsidRDefault="0029242B" w:rsidP="00A223E6">
      <w:pPr>
        <w:spacing w:line="540" w:lineRule="exact"/>
        <w:ind w:firstLineChars="200" w:firstLine="624"/>
        <w:rPr>
          <w:rStyle w:val="a8"/>
          <w:rFonts w:ascii="仿宋_GB2312" w:eastAsia="仿宋_GB2312" w:hint="eastAsia"/>
          <w:b w:val="0"/>
          <w:spacing w:val="-4"/>
          <w:sz w:val="32"/>
          <w:szCs w:val="32"/>
        </w:rPr>
      </w:pPr>
      <w:r w:rsidRPr="00A223E6">
        <w:rPr>
          <w:rStyle w:val="a8"/>
          <w:rFonts w:ascii="仿宋_GB2312" w:eastAsia="仿宋_GB2312" w:hint="eastAsia"/>
          <w:b w:val="0"/>
          <w:spacing w:val="-4"/>
          <w:sz w:val="32"/>
          <w:szCs w:val="32"/>
        </w:rPr>
        <w:t>本项目涉及北山森林公园全体扶贫职工工资。</w:t>
      </w:r>
    </w:p>
    <w:p w:rsidR="0023481F" w:rsidRPr="00A223E6" w:rsidRDefault="0029242B" w:rsidP="00A223E6">
      <w:pPr>
        <w:spacing w:line="540" w:lineRule="exact"/>
        <w:ind w:firstLineChars="200" w:firstLine="624"/>
        <w:rPr>
          <w:rStyle w:val="a8"/>
          <w:rFonts w:ascii="仿宋_GB2312" w:eastAsia="仿宋_GB2312" w:hint="eastAsia"/>
          <w:b w:val="0"/>
          <w:spacing w:val="-4"/>
          <w:sz w:val="32"/>
          <w:szCs w:val="32"/>
        </w:rPr>
      </w:pPr>
      <w:r w:rsidRPr="00A223E6">
        <w:rPr>
          <w:rStyle w:val="a8"/>
          <w:rFonts w:ascii="仿宋_GB2312" w:eastAsia="仿宋_GB2312" w:hint="eastAsia"/>
          <w:b w:val="0"/>
          <w:spacing w:val="-4"/>
          <w:sz w:val="32"/>
          <w:szCs w:val="32"/>
        </w:rPr>
        <w:t xml:space="preserve">4、组织构架  </w:t>
      </w:r>
    </w:p>
    <w:p w:rsidR="0023481F" w:rsidRDefault="0029242B" w:rsidP="00A223E6">
      <w:pPr>
        <w:spacing w:line="540" w:lineRule="exact"/>
        <w:ind w:firstLineChars="200" w:firstLine="624"/>
        <w:rPr>
          <w:rFonts w:ascii="仿宋" w:eastAsia="仿宋" w:hAnsi="仿宋"/>
          <w:sz w:val="32"/>
          <w:szCs w:val="32"/>
        </w:rPr>
      </w:pPr>
      <w:r w:rsidRPr="00A223E6">
        <w:rPr>
          <w:rStyle w:val="a8"/>
          <w:rFonts w:ascii="仿宋_GB2312" w:eastAsia="仿宋_GB2312" w:hint="eastAsia"/>
          <w:b w:val="0"/>
          <w:spacing w:val="-4"/>
          <w:sz w:val="32"/>
          <w:szCs w:val="32"/>
        </w:rPr>
        <w:t>本项目由北山管维护监管，通过下属和静县北山绿色生态产业发展有限公司分工协作，严格审核特设岗位职工身份，与各乡镇核实。</w:t>
      </w:r>
    </w:p>
    <w:p w:rsidR="0023481F" w:rsidRDefault="0029242B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23481F" w:rsidRDefault="0029242B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23481F" w:rsidRPr="00A223E6" w:rsidRDefault="0029242B">
      <w:pPr>
        <w:spacing w:line="540" w:lineRule="exact"/>
        <w:ind w:firstLineChars="200" w:firstLine="624"/>
        <w:rPr>
          <w:rStyle w:val="a8"/>
          <w:rFonts w:ascii="仿宋_GB2312" w:eastAsia="仿宋_GB2312" w:hAnsi="楷体" w:hint="eastAsia"/>
          <w:spacing w:val="-4"/>
          <w:sz w:val="32"/>
          <w:szCs w:val="32"/>
        </w:rPr>
      </w:pPr>
      <w:r w:rsidRPr="00A223E6">
        <w:rPr>
          <w:rStyle w:val="a8"/>
          <w:rFonts w:ascii="仿宋_GB2312" w:eastAsia="仿宋_GB2312" w:hAnsi="仿宋" w:hint="eastAsia"/>
          <w:b w:val="0"/>
          <w:spacing w:val="-4"/>
          <w:sz w:val="32"/>
          <w:szCs w:val="32"/>
        </w:rPr>
        <w:t>2018年度北山扶贫维稳特设岗位资金项目安排本县级财政资金4080000元，资金到位4080000元，实际支出4080000元，不存在结余资金情况，不存在其他资金使用情况。</w:t>
      </w:r>
    </w:p>
    <w:p w:rsidR="0023481F" w:rsidRDefault="0029242B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23481F" w:rsidRPr="00A223E6" w:rsidRDefault="0029242B" w:rsidP="00A223E6">
      <w:pPr>
        <w:spacing w:line="540" w:lineRule="exact"/>
        <w:ind w:firstLineChars="200" w:firstLine="624"/>
        <w:rPr>
          <w:rStyle w:val="a8"/>
          <w:rFonts w:ascii="仿宋_GB2312" w:eastAsia="仿宋_GB2312" w:hAnsi="仿宋"/>
          <w:b w:val="0"/>
          <w:spacing w:val="-4"/>
          <w:sz w:val="32"/>
          <w:szCs w:val="32"/>
        </w:rPr>
      </w:pPr>
      <w:r w:rsidRPr="00A223E6">
        <w:rPr>
          <w:rStyle w:val="a8"/>
          <w:rFonts w:ascii="仿宋_GB2312" w:eastAsia="仿宋_GB2312" w:hAnsi="仿宋" w:hint="eastAsia"/>
          <w:b w:val="0"/>
          <w:spacing w:val="-4"/>
          <w:sz w:val="32"/>
          <w:szCs w:val="32"/>
        </w:rPr>
        <w:t>2018年度北山扶贫维稳特设岗位资金项目安排本县级财政资金4080000元，均使用于北山特设岗位职工2018年度1月-12</w:t>
      </w:r>
      <w:r w:rsidRPr="00A223E6">
        <w:rPr>
          <w:rStyle w:val="a8"/>
          <w:rFonts w:ascii="仿宋_GB2312" w:eastAsia="仿宋_GB2312" w:hAnsi="仿宋" w:hint="eastAsia"/>
          <w:b w:val="0"/>
          <w:spacing w:val="-4"/>
          <w:sz w:val="32"/>
          <w:szCs w:val="32"/>
        </w:rPr>
        <w:lastRenderedPageBreak/>
        <w:t>月扶贫工资资金中。</w:t>
      </w:r>
    </w:p>
    <w:p w:rsidR="0023481F" w:rsidRDefault="0029242B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23481F" w:rsidRPr="00A223E6" w:rsidRDefault="0029242B">
      <w:pPr>
        <w:spacing w:line="540" w:lineRule="exact"/>
        <w:ind w:firstLine="640"/>
        <w:rPr>
          <w:rStyle w:val="a8"/>
          <w:rFonts w:ascii="仿宋_GB2312" w:eastAsia="仿宋_GB2312" w:hAnsi="仿宋" w:hint="eastAsia"/>
          <w:b w:val="0"/>
          <w:spacing w:val="-4"/>
          <w:sz w:val="32"/>
          <w:szCs w:val="32"/>
        </w:rPr>
      </w:pPr>
      <w:r w:rsidRPr="00A223E6">
        <w:rPr>
          <w:rStyle w:val="a8"/>
          <w:rFonts w:ascii="仿宋_GB2312" w:eastAsia="仿宋_GB2312" w:hAnsi="仿宋" w:hint="eastAsia"/>
          <w:b w:val="0"/>
          <w:spacing w:val="-4"/>
          <w:sz w:val="32"/>
          <w:szCs w:val="32"/>
        </w:rPr>
        <w:t>2018年度北山扶贫维稳特设岗位资金项目根据月工资表进行申请资金，资金管理到位，使用合理。</w:t>
      </w:r>
    </w:p>
    <w:p w:rsidR="0023481F" w:rsidRDefault="0029242B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23481F" w:rsidRDefault="0029242B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23481F" w:rsidRPr="003C0722" w:rsidRDefault="0029242B">
      <w:pPr>
        <w:spacing w:line="540" w:lineRule="exact"/>
        <w:ind w:firstLineChars="200" w:firstLine="624"/>
        <w:rPr>
          <w:rStyle w:val="a8"/>
          <w:rFonts w:ascii="仿宋_GB2312" w:eastAsia="仿宋_GB2312" w:hAnsi="仿宋" w:hint="eastAsia"/>
          <w:b w:val="0"/>
          <w:spacing w:val="-4"/>
          <w:sz w:val="32"/>
          <w:szCs w:val="32"/>
        </w:rPr>
      </w:pPr>
      <w:r w:rsidRPr="003C0722">
        <w:rPr>
          <w:rStyle w:val="a8"/>
          <w:rFonts w:ascii="仿宋_GB2312" w:eastAsia="仿宋_GB2312" w:hAnsi="仿宋" w:hint="eastAsia"/>
          <w:b w:val="0"/>
          <w:spacing w:val="-4"/>
          <w:sz w:val="32"/>
          <w:szCs w:val="32"/>
        </w:rPr>
        <w:t>该项目无招投标情况，无调整情况，无验收情况。</w:t>
      </w:r>
    </w:p>
    <w:p w:rsidR="0023481F" w:rsidRDefault="0029242B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23481F" w:rsidRPr="005837B3" w:rsidRDefault="0029242B">
      <w:pPr>
        <w:spacing w:line="540" w:lineRule="exact"/>
        <w:ind w:firstLineChars="200" w:firstLine="624"/>
        <w:rPr>
          <w:rStyle w:val="a8"/>
          <w:rFonts w:ascii="仿宋_GB2312" w:eastAsia="仿宋_GB2312" w:hAnsi="仿宋" w:hint="eastAsia"/>
          <w:b w:val="0"/>
          <w:spacing w:val="-4"/>
          <w:sz w:val="32"/>
          <w:szCs w:val="32"/>
        </w:rPr>
      </w:pPr>
      <w:r w:rsidRPr="005837B3">
        <w:rPr>
          <w:rStyle w:val="a8"/>
          <w:rFonts w:ascii="仿宋_GB2312" w:eastAsia="仿宋_GB2312" w:hAnsi="仿宋" w:hint="eastAsia"/>
          <w:b w:val="0"/>
          <w:spacing w:val="-4"/>
          <w:sz w:val="32"/>
          <w:szCs w:val="32"/>
        </w:rPr>
        <w:t>该项目资金均使用于北山特设岗位职工工资中，工资表及银行发放明细表均已装订成册，资金管理十分到位，使用合理。</w:t>
      </w:r>
    </w:p>
    <w:p w:rsidR="0023481F" w:rsidRDefault="0029242B">
      <w:pPr>
        <w:spacing w:line="540" w:lineRule="exact"/>
        <w:ind w:firstLine="640"/>
        <w:rPr>
          <w:rStyle w:val="a8"/>
          <w:rFonts w:ascii="黑体" w:eastAsia="黑体" w:hAnsi="黑体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23481F" w:rsidRDefault="0029242B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23481F" w:rsidRDefault="0029242B" w:rsidP="003C57FE">
      <w:pPr>
        <w:spacing w:line="540" w:lineRule="exact"/>
        <w:ind w:firstLineChars="181" w:firstLine="565"/>
        <w:rPr>
          <w:rFonts w:ascii="仿宋" w:eastAsia="仿宋" w:hAnsi="仿宋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该项目严格</w:t>
      </w:r>
      <w:r>
        <w:rPr>
          <w:rFonts w:ascii="仿宋" w:eastAsia="仿宋" w:hAnsi="仿宋" w:hint="eastAsia"/>
          <w:sz w:val="32"/>
          <w:szCs w:val="32"/>
        </w:rPr>
        <w:t>贯彻落实县委、县人民政府 “生态＋扶贫”的脱贫攻坚可持续发展思路，积极打造就业扶贫基地，有较好的扶贫社会效益。</w:t>
      </w:r>
    </w:p>
    <w:p w:rsidR="0023481F" w:rsidRDefault="0029242B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23481F" w:rsidRDefault="0029242B" w:rsidP="003C57FE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无。</w:t>
      </w:r>
    </w:p>
    <w:p w:rsidR="0023481F" w:rsidRDefault="0029242B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23481F" w:rsidRDefault="0029242B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23481F" w:rsidRPr="00EC3041" w:rsidRDefault="0029242B">
      <w:pPr>
        <w:spacing w:line="540" w:lineRule="exact"/>
        <w:ind w:firstLineChars="181" w:firstLine="579"/>
        <w:rPr>
          <w:rFonts w:ascii="仿宋_GB2312" w:eastAsia="仿宋_GB2312" w:hAnsi="楷体" w:hint="eastAsia"/>
          <w:bCs/>
          <w:spacing w:val="-4"/>
          <w:sz w:val="32"/>
          <w:szCs w:val="32"/>
        </w:rPr>
      </w:pPr>
      <w:r w:rsidRPr="00EC3041">
        <w:rPr>
          <w:rFonts w:ascii="仿宋_GB2312" w:eastAsia="仿宋_GB2312" w:hAnsi="仿宋" w:hint="eastAsia"/>
          <w:sz w:val="32"/>
          <w:szCs w:val="32"/>
        </w:rPr>
        <w:t>本年度该项目工作情况已全部落实到位</w:t>
      </w:r>
      <w:r w:rsidRPr="00EC3041">
        <w:rPr>
          <w:rFonts w:ascii="仿宋_GB2312" w:eastAsia="仿宋_GB2312" w:hAnsi="楷体" w:hint="eastAsia"/>
          <w:bCs/>
          <w:spacing w:val="-4"/>
          <w:sz w:val="32"/>
          <w:szCs w:val="32"/>
        </w:rPr>
        <w:t>，</w:t>
      </w:r>
      <w:r w:rsidRPr="00EC3041">
        <w:rPr>
          <w:rFonts w:ascii="仿宋_GB2312" w:eastAsia="仿宋_GB2312" w:hAnsi="仿宋" w:hint="eastAsia"/>
          <w:sz w:val="32"/>
          <w:szCs w:val="32"/>
        </w:rPr>
        <w:t>根据县人民政府 “生态＋扶贫”的脱贫攻坚可持续发展思路，后续将继续积极打造就业扶贫基地，加强社会扶贫效益。</w:t>
      </w:r>
    </w:p>
    <w:p w:rsidR="0023481F" w:rsidRDefault="0029242B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23481F" w:rsidRDefault="0029242B" w:rsidP="003C57FE">
      <w:pPr>
        <w:spacing w:line="540" w:lineRule="exact"/>
        <w:ind w:firstLineChars="181" w:firstLine="565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无。</w:t>
      </w:r>
    </w:p>
    <w:p w:rsidR="0023481F" w:rsidRDefault="0029242B">
      <w:pPr>
        <w:numPr>
          <w:ilvl w:val="0"/>
          <w:numId w:val="1"/>
        </w:num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其他</w:t>
      </w:r>
    </w:p>
    <w:p w:rsidR="0023481F" w:rsidRDefault="0029242B">
      <w:pPr>
        <w:spacing w:line="540" w:lineRule="exact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lastRenderedPageBreak/>
        <w:t xml:space="preserve">   无。</w:t>
      </w:r>
    </w:p>
    <w:p w:rsidR="0023481F" w:rsidRDefault="0029242B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23481F" w:rsidRPr="00EC3041" w:rsidRDefault="0029242B">
      <w:pPr>
        <w:spacing w:line="540" w:lineRule="exact"/>
        <w:ind w:firstLineChars="200" w:firstLine="624"/>
        <w:rPr>
          <w:rStyle w:val="a8"/>
          <w:rFonts w:ascii="仿宋_GB2312" w:eastAsia="仿宋_GB2312" w:hAnsi="仿宋" w:hint="eastAsia"/>
          <w:b w:val="0"/>
          <w:spacing w:val="-4"/>
          <w:sz w:val="32"/>
          <w:szCs w:val="32"/>
        </w:rPr>
      </w:pPr>
      <w:r w:rsidRPr="00EC3041">
        <w:rPr>
          <w:rStyle w:val="a8"/>
          <w:rFonts w:ascii="仿宋_GB2312" w:eastAsia="仿宋_GB2312" w:hAnsi="仿宋" w:hint="eastAsia"/>
          <w:b w:val="0"/>
          <w:spacing w:val="-4"/>
          <w:sz w:val="32"/>
          <w:szCs w:val="32"/>
        </w:rPr>
        <w:t>该项目资金均使用于北山特设岗位职工工资中，工资表及银行发放明细表均已装订成册，资料齐全，资金管理十分到位，使用合理。</w:t>
      </w:r>
    </w:p>
    <w:p w:rsidR="0023481F" w:rsidRDefault="0029242B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23481F" w:rsidRDefault="0029242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《和静县北山管委会项目支出绩效自评表》</w:t>
      </w:r>
    </w:p>
    <w:sectPr w:rsidR="0023481F" w:rsidSect="0023481F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EED" w:rsidRDefault="00407EED" w:rsidP="0023481F">
      <w:r>
        <w:separator/>
      </w:r>
    </w:p>
  </w:endnote>
  <w:endnote w:type="continuationSeparator" w:id="1">
    <w:p w:rsidR="00407EED" w:rsidRDefault="00407EED" w:rsidP="00234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003363"/>
    </w:sdtPr>
    <w:sdtContent>
      <w:p w:rsidR="0023481F" w:rsidRDefault="00BB2775">
        <w:pPr>
          <w:pStyle w:val="a4"/>
          <w:jc w:val="center"/>
        </w:pPr>
        <w:r>
          <w:fldChar w:fldCharType="begin"/>
        </w:r>
        <w:r w:rsidR="0029242B">
          <w:instrText>PAGE   \* MERGEFORMAT</w:instrText>
        </w:r>
        <w:r>
          <w:fldChar w:fldCharType="separate"/>
        </w:r>
        <w:r w:rsidR="00EC3041" w:rsidRPr="00EC3041">
          <w:rPr>
            <w:noProof/>
            <w:lang w:val="zh-CN"/>
          </w:rPr>
          <w:t>4</w:t>
        </w:r>
        <w:r>
          <w:fldChar w:fldCharType="end"/>
        </w:r>
      </w:p>
    </w:sdtContent>
  </w:sdt>
  <w:p w:rsidR="0023481F" w:rsidRDefault="0023481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EED" w:rsidRDefault="00407EED" w:rsidP="0023481F">
      <w:r>
        <w:separator/>
      </w:r>
    </w:p>
  </w:footnote>
  <w:footnote w:type="continuationSeparator" w:id="1">
    <w:p w:rsidR="00407EED" w:rsidRDefault="00407EED" w:rsidP="002348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AAD17"/>
    <w:multiLevelType w:val="singleLevel"/>
    <w:tmpl w:val="65AAAD17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CA6457"/>
    <w:rsid w:val="00056465"/>
    <w:rsid w:val="00121AE4"/>
    <w:rsid w:val="00146AAD"/>
    <w:rsid w:val="001B3A40"/>
    <w:rsid w:val="0023481F"/>
    <w:rsid w:val="002574E5"/>
    <w:rsid w:val="0029242B"/>
    <w:rsid w:val="002E590A"/>
    <w:rsid w:val="003267CE"/>
    <w:rsid w:val="003908B7"/>
    <w:rsid w:val="003C0722"/>
    <w:rsid w:val="003C57FE"/>
    <w:rsid w:val="00407EED"/>
    <w:rsid w:val="004366A8"/>
    <w:rsid w:val="00502BA7"/>
    <w:rsid w:val="005162F1"/>
    <w:rsid w:val="00535153"/>
    <w:rsid w:val="00554F82"/>
    <w:rsid w:val="00557407"/>
    <w:rsid w:val="0056390D"/>
    <w:rsid w:val="005719B0"/>
    <w:rsid w:val="005837B3"/>
    <w:rsid w:val="005D10D6"/>
    <w:rsid w:val="0069633C"/>
    <w:rsid w:val="006E6BB4"/>
    <w:rsid w:val="00743B81"/>
    <w:rsid w:val="00855E3A"/>
    <w:rsid w:val="00922CB9"/>
    <w:rsid w:val="0092573B"/>
    <w:rsid w:val="009564B6"/>
    <w:rsid w:val="009E5CD9"/>
    <w:rsid w:val="00A223E6"/>
    <w:rsid w:val="00A26421"/>
    <w:rsid w:val="00A4293B"/>
    <w:rsid w:val="00A67D50"/>
    <w:rsid w:val="00A8691A"/>
    <w:rsid w:val="00AC1946"/>
    <w:rsid w:val="00B40063"/>
    <w:rsid w:val="00B41F61"/>
    <w:rsid w:val="00BA46E6"/>
    <w:rsid w:val="00BB2775"/>
    <w:rsid w:val="00C56C72"/>
    <w:rsid w:val="00CA6457"/>
    <w:rsid w:val="00D16AF4"/>
    <w:rsid w:val="00D17F2E"/>
    <w:rsid w:val="00D30354"/>
    <w:rsid w:val="00D926BD"/>
    <w:rsid w:val="00DF42A0"/>
    <w:rsid w:val="00E00D00"/>
    <w:rsid w:val="00E769FE"/>
    <w:rsid w:val="00EA2CBE"/>
    <w:rsid w:val="00EC3041"/>
    <w:rsid w:val="00F11991"/>
    <w:rsid w:val="00F32FEE"/>
    <w:rsid w:val="00FB10BB"/>
    <w:rsid w:val="0496309D"/>
    <w:rsid w:val="051D4015"/>
    <w:rsid w:val="088438E4"/>
    <w:rsid w:val="0D9972FA"/>
    <w:rsid w:val="10955CDA"/>
    <w:rsid w:val="14FB4CB7"/>
    <w:rsid w:val="1BDE746E"/>
    <w:rsid w:val="1CB47D52"/>
    <w:rsid w:val="25C428DE"/>
    <w:rsid w:val="281A4AF2"/>
    <w:rsid w:val="29CA33A4"/>
    <w:rsid w:val="2B91568D"/>
    <w:rsid w:val="322551F1"/>
    <w:rsid w:val="340B3706"/>
    <w:rsid w:val="37FC34C7"/>
    <w:rsid w:val="380B58CA"/>
    <w:rsid w:val="387814B5"/>
    <w:rsid w:val="42344460"/>
    <w:rsid w:val="4246192D"/>
    <w:rsid w:val="472238F6"/>
    <w:rsid w:val="4E75747F"/>
    <w:rsid w:val="54B8738B"/>
    <w:rsid w:val="59B4255A"/>
    <w:rsid w:val="5A256491"/>
    <w:rsid w:val="5BC506E8"/>
    <w:rsid w:val="5EE14349"/>
    <w:rsid w:val="61DD20C0"/>
    <w:rsid w:val="62502DE6"/>
    <w:rsid w:val="65C61EF0"/>
    <w:rsid w:val="68C571EC"/>
    <w:rsid w:val="69E34F4E"/>
    <w:rsid w:val="6D274003"/>
    <w:rsid w:val="6E4F62ED"/>
    <w:rsid w:val="76720A79"/>
    <w:rsid w:val="79EF3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81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3481F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3481F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3481F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3481F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3481F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3481F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3481F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3481F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3481F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2348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3481F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2348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rsid w:val="0023481F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7">
    <w:name w:val="Title"/>
    <w:basedOn w:val="a"/>
    <w:next w:val="a"/>
    <w:link w:val="Char3"/>
    <w:uiPriority w:val="10"/>
    <w:qFormat/>
    <w:rsid w:val="0023481F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8">
    <w:name w:val="Strong"/>
    <w:basedOn w:val="a0"/>
    <w:qFormat/>
    <w:rsid w:val="0023481F"/>
    <w:rPr>
      <w:b/>
      <w:bCs/>
    </w:rPr>
  </w:style>
  <w:style w:type="character" w:styleId="a9">
    <w:name w:val="Emphasis"/>
    <w:basedOn w:val="a0"/>
    <w:uiPriority w:val="20"/>
    <w:qFormat/>
    <w:rsid w:val="0023481F"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rsid w:val="0023481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sid w:val="0023481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3481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3481F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3481F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sid w:val="0023481F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3481F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3481F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sid w:val="0023481F"/>
    <w:rPr>
      <w:rFonts w:asciiTheme="majorHAnsi" w:eastAsiaTheme="majorEastAsia" w:hAnsiTheme="majorHAnsi"/>
    </w:rPr>
  </w:style>
  <w:style w:type="character" w:customStyle="1" w:styleId="Char3">
    <w:name w:val="标题 Char"/>
    <w:basedOn w:val="a0"/>
    <w:link w:val="a7"/>
    <w:uiPriority w:val="10"/>
    <w:qFormat/>
    <w:rsid w:val="0023481F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11"/>
    <w:qFormat/>
    <w:rsid w:val="0023481F"/>
    <w:rPr>
      <w:rFonts w:asciiTheme="majorHAnsi" w:eastAsiaTheme="majorEastAsia" w:hAnsiTheme="majorHAnsi"/>
      <w:sz w:val="24"/>
      <w:szCs w:val="24"/>
    </w:rPr>
  </w:style>
  <w:style w:type="paragraph" w:styleId="aa">
    <w:name w:val="No Spacing"/>
    <w:basedOn w:val="a"/>
    <w:uiPriority w:val="1"/>
    <w:qFormat/>
    <w:rsid w:val="0023481F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b">
    <w:name w:val="List Paragraph"/>
    <w:basedOn w:val="a"/>
    <w:uiPriority w:val="34"/>
    <w:qFormat/>
    <w:rsid w:val="0023481F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c">
    <w:name w:val="Quote"/>
    <w:basedOn w:val="a"/>
    <w:next w:val="a"/>
    <w:link w:val="Char4"/>
    <w:uiPriority w:val="29"/>
    <w:qFormat/>
    <w:rsid w:val="0023481F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4">
    <w:name w:val="引用 Char"/>
    <w:basedOn w:val="a0"/>
    <w:link w:val="ac"/>
    <w:uiPriority w:val="29"/>
    <w:qFormat/>
    <w:rsid w:val="0023481F"/>
    <w:rPr>
      <w:i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rsid w:val="0023481F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ad"/>
    <w:uiPriority w:val="30"/>
    <w:qFormat/>
    <w:rsid w:val="0023481F"/>
    <w:rPr>
      <w:b/>
      <w:i/>
      <w:sz w:val="24"/>
    </w:rPr>
  </w:style>
  <w:style w:type="character" w:customStyle="1" w:styleId="10">
    <w:name w:val="不明显强调1"/>
    <w:uiPriority w:val="19"/>
    <w:qFormat/>
    <w:rsid w:val="0023481F"/>
    <w:rPr>
      <w:i/>
      <w:color w:val="5A5A5A" w:themeColor="text1" w:themeTint="A5"/>
    </w:rPr>
  </w:style>
  <w:style w:type="character" w:customStyle="1" w:styleId="11">
    <w:name w:val="明显强调1"/>
    <w:basedOn w:val="a0"/>
    <w:uiPriority w:val="21"/>
    <w:qFormat/>
    <w:rsid w:val="0023481F"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sid w:val="0023481F"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sid w:val="0023481F"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sid w:val="0023481F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23481F"/>
    <w:pPr>
      <w:outlineLvl w:val="9"/>
    </w:pPr>
    <w:rPr>
      <w:lang w:eastAsia="en-US" w:bidi="en-US"/>
    </w:rPr>
  </w:style>
  <w:style w:type="character" w:customStyle="1" w:styleId="Char1">
    <w:name w:val="页眉 Char"/>
    <w:basedOn w:val="a0"/>
    <w:link w:val="a5"/>
    <w:uiPriority w:val="99"/>
    <w:rsid w:val="0023481F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481F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3481F"/>
    <w:rPr>
      <w:rFonts w:ascii="Times New Roman" w:eastAsia="宋体" w:hAnsi="Times New Roman"/>
      <w:kern w:val="2"/>
      <w:sz w:val="18"/>
      <w:szCs w:val="18"/>
    </w:rPr>
  </w:style>
  <w:style w:type="paragraph" w:customStyle="1" w:styleId="-">
    <w:name w:val="闻政-正文段落文字"/>
    <w:basedOn w:val="a"/>
    <w:uiPriority w:val="3"/>
    <w:qFormat/>
    <w:rsid w:val="0023481F"/>
    <w:pPr>
      <w:spacing w:line="500" w:lineRule="exact"/>
      <w:ind w:firstLineChars="200" w:firstLine="200"/>
    </w:pPr>
    <w:rPr>
      <w:rFonts w:eastAsia="仿宋_GB2312"/>
      <w:kern w:val="0"/>
      <w:sz w:val="28"/>
      <w:szCs w:val="28"/>
    </w:rPr>
  </w:style>
  <w:style w:type="character" w:customStyle="1" w:styleId="font21">
    <w:name w:val="font21"/>
    <w:basedOn w:val="a0"/>
    <w:rsid w:val="0023481F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01">
    <w:name w:val="font01"/>
    <w:basedOn w:val="a0"/>
    <w:rsid w:val="0023481F"/>
    <w:rPr>
      <w:rFonts w:ascii="Calibri" w:hAnsi="Calibri" w:cs="Calibri"/>
      <w:color w:val="000000"/>
      <w:sz w:val="16"/>
      <w:szCs w:val="16"/>
      <w:u w:val="none"/>
    </w:rPr>
  </w:style>
  <w:style w:type="character" w:customStyle="1" w:styleId="font31">
    <w:name w:val="font31"/>
    <w:basedOn w:val="a0"/>
    <w:rsid w:val="0023481F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11">
    <w:name w:val="font11"/>
    <w:basedOn w:val="a0"/>
    <w:rsid w:val="0023481F"/>
    <w:rPr>
      <w:rFonts w:ascii="宋体" w:eastAsia="宋体" w:hAnsi="宋体" w:cs="宋体" w:hint="eastAsia"/>
      <w:color w:val="000000"/>
      <w:sz w:val="16"/>
      <w:szCs w:val="16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169</Words>
  <Characters>965</Characters>
  <Application>Microsoft Office Word</Application>
  <DocSecurity>0</DocSecurity>
  <Lines>8</Lines>
  <Paragraphs>2</Paragraphs>
  <ScaleCrop>false</ScaleCrop>
  <Company>Lenovo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admin</cp:lastModifiedBy>
  <cp:revision>38</cp:revision>
  <cp:lastPrinted>2018-12-31T10:56:00Z</cp:lastPrinted>
  <dcterms:created xsi:type="dcterms:W3CDTF">2018-08-15T02:06:00Z</dcterms:created>
  <dcterms:modified xsi:type="dcterms:W3CDTF">2020-04-03T13:34:00Z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