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方正小标宋简体" w:eastAsia="方正小标宋简体"/>
          <w:color w:val="3F3051"/>
          <w:sz w:val="52"/>
          <w:szCs w:val="52"/>
        </w:rPr>
      </w:pPr>
    </w:p>
    <w:p>
      <w:pPr>
        <w:spacing w:line="520" w:lineRule="exact"/>
        <w:rPr>
          <w:rFonts w:hint="eastAsia" w:ascii="方正小标宋简体" w:eastAsia="方正小标宋简体"/>
          <w:color w:val="FF0000"/>
          <w:sz w:val="52"/>
          <w:szCs w:val="52"/>
        </w:rPr>
      </w:pPr>
      <w:r>
        <w:rPr>
          <w:color w:val="3F3051"/>
          <w:sz w:val="5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-154940</wp:posOffset>
                </wp:positionH>
                <wp:positionV relativeFrom="paragraph">
                  <wp:posOffset>253365</wp:posOffset>
                </wp:positionV>
                <wp:extent cx="5706110" cy="1265555"/>
                <wp:effectExtent l="4445" t="4445" r="23495" b="635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6110" cy="1265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520" w:lineRule="exact"/>
                              <w:rPr>
                                <w:rFonts w:hint="eastAsia" w:ascii="方正小标宋简体" w:eastAsia="方正小标宋简体"/>
                                <w:color w:val="FF0000"/>
                                <w:sz w:val="52"/>
                                <w:szCs w:val="52"/>
                              </w:rPr>
                            </w:pPr>
                          </w:p>
                          <w:p>
                            <w:pPr>
                              <w:ind w:left="735" w:leftChars="350" w:right="315" w:rightChars="150"/>
                              <w:jc w:val="distribute"/>
                              <w:rPr>
                                <w:rFonts w:hint="eastAsia" w:ascii="方正小标宋_GBK" w:hAnsi="方正小标宋_GBK" w:eastAsia="方正小标宋_GBK" w:cs="方正小标宋_GBK"/>
                                <w:color w:val="FF0000"/>
                                <w:sz w:val="68"/>
                                <w:szCs w:val="68"/>
                              </w:rPr>
                            </w:pPr>
                            <w:r>
                              <w:rPr>
                                <w:rFonts w:hint="eastAsia" w:ascii="方正小标宋_GBK" w:hAnsi="方正小标宋_GBK" w:eastAsia="方正小标宋_GBK" w:cs="方正小标宋_GBK"/>
                                <w:color w:val="FF0000"/>
                                <w:spacing w:val="-28"/>
                                <w:sz w:val="68"/>
                                <w:szCs w:val="68"/>
                              </w:rPr>
                              <w:t>和静县人民政府</w:t>
                            </w:r>
                            <w:r>
                              <w:rPr>
                                <w:rFonts w:hint="eastAsia" w:ascii="方正小标宋_GBK" w:hAnsi="方正小标宋_GBK" w:eastAsia="方正小标宋_GBK" w:cs="方正小标宋_GBK"/>
                                <w:color w:val="FF0000"/>
                                <w:spacing w:val="-28"/>
                                <w:sz w:val="68"/>
                                <w:szCs w:val="68"/>
                                <w:lang w:eastAsia="zh-CN"/>
                              </w:rPr>
                              <w:t>办公室</w:t>
                            </w:r>
                            <w:r>
                              <w:rPr>
                                <w:rFonts w:hint="eastAsia" w:ascii="方正小标宋_GBK" w:hAnsi="方正小标宋_GBK" w:eastAsia="方正小标宋_GBK" w:cs="方正小标宋_GBK"/>
                                <w:color w:val="FF0000"/>
                                <w:spacing w:val="-28"/>
                                <w:sz w:val="68"/>
                                <w:szCs w:val="68"/>
                              </w:rPr>
                              <w:t>文</w:t>
                            </w:r>
                            <w:r>
                              <w:rPr>
                                <w:rFonts w:hint="eastAsia" w:ascii="方正小标宋_GBK" w:hAnsi="方正小标宋_GBK" w:eastAsia="方正小标宋_GBK" w:cs="方正小标宋_GBK"/>
                                <w:color w:val="FF0000"/>
                                <w:sz w:val="68"/>
                                <w:szCs w:val="68"/>
                                <w:lang w:eastAsia="zh-CN"/>
                              </w:rPr>
                              <w:t>件</w:t>
                            </w:r>
                          </w:p>
                        </w:txbxContent>
                      </wps:txbx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2.2pt;margin-top:19.95pt;height:99.65pt;width:449.3pt;z-index:251662336;mso-width-relative:page;mso-height-relative:page;" fillcolor="#FFFFFF" filled="t" stroked="t" coordsize="21600,21600" o:gfxdata="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BXiD9j2QAAAAoBAAAPAAAAAAAAAAEAIAAAACIAAABk&#10;cnMvZG93bnJldi54bWxQSwECFAAUAAAACACHTuJABOK6bQUCAAA3BAAADgAAAAAAAAABACAAAAAo&#10;AQAAZHJzL2Uyb0RvYy54bWxQSwUGAAAAAAYABgBZAQAAnwUAAAAA&#10;">
                <v:path/>
                <v:fill on="t" focussize="0,0"/>
                <v:stroke color="#FFFFFF"/>
                <v:imagedata o:title=""/>
                <o:lock v:ext="edit" aspectratio="f"/>
                <v:textbox>
                  <w:txbxContent>
                    <w:p>
                      <w:pPr>
                        <w:spacing w:line="520" w:lineRule="exact"/>
                        <w:rPr>
                          <w:rFonts w:hint="eastAsia" w:ascii="方正小标宋简体" w:eastAsia="方正小标宋简体"/>
                          <w:color w:val="FF0000"/>
                          <w:sz w:val="52"/>
                          <w:szCs w:val="52"/>
                        </w:rPr>
                      </w:pPr>
                    </w:p>
                    <w:p>
                      <w:pPr>
                        <w:ind w:left="735" w:leftChars="350" w:right="315" w:rightChars="150"/>
                        <w:jc w:val="distribute"/>
                        <w:rPr>
                          <w:rFonts w:hint="eastAsia" w:ascii="方正小标宋_GBK" w:hAnsi="方正小标宋_GBK" w:eastAsia="方正小标宋_GBK" w:cs="方正小标宋_GBK"/>
                          <w:color w:val="FF0000"/>
                          <w:sz w:val="68"/>
                          <w:szCs w:val="68"/>
                        </w:rPr>
                      </w:pPr>
                      <w:r>
                        <w:rPr>
                          <w:rFonts w:hint="eastAsia" w:ascii="方正小标宋_GBK" w:hAnsi="方正小标宋_GBK" w:eastAsia="方正小标宋_GBK" w:cs="方正小标宋_GBK"/>
                          <w:color w:val="FF0000"/>
                          <w:spacing w:val="-28"/>
                          <w:sz w:val="68"/>
                          <w:szCs w:val="68"/>
                        </w:rPr>
                        <w:t>和静县人民政府</w:t>
                      </w:r>
                      <w:r>
                        <w:rPr>
                          <w:rFonts w:hint="eastAsia" w:ascii="方正小标宋_GBK" w:hAnsi="方正小标宋_GBK" w:eastAsia="方正小标宋_GBK" w:cs="方正小标宋_GBK"/>
                          <w:color w:val="FF0000"/>
                          <w:spacing w:val="-28"/>
                          <w:sz w:val="68"/>
                          <w:szCs w:val="68"/>
                          <w:lang w:eastAsia="zh-CN"/>
                        </w:rPr>
                        <w:t>办公室</w:t>
                      </w:r>
                      <w:r>
                        <w:rPr>
                          <w:rFonts w:hint="eastAsia" w:ascii="方正小标宋_GBK" w:hAnsi="方正小标宋_GBK" w:eastAsia="方正小标宋_GBK" w:cs="方正小标宋_GBK"/>
                          <w:color w:val="FF0000"/>
                          <w:spacing w:val="-28"/>
                          <w:sz w:val="68"/>
                          <w:szCs w:val="68"/>
                        </w:rPr>
                        <w:t>文</w:t>
                      </w:r>
                      <w:r>
                        <w:rPr>
                          <w:rFonts w:hint="eastAsia" w:ascii="方正小标宋_GBK" w:hAnsi="方正小标宋_GBK" w:eastAsia="方正小标宋_GBK" w:cs="方正小标宋_GBK"/>
                          <w:color w:val="FF0000"/>
                          <w:sz w:val="68"/>
                          <w:szCs w:val="68"/>
                          <w:lang w:eastAsia="zh-CN"/>
                        </w:rPr>
                        <w:t>件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520" w:lineRule="exact"/>
        <w:rPr>
          <w:rFonts w:hint="eastAsia" w:ascii="方正小标宋简体" w:eastAsia="方正小标宋简体"/>
          <w:color w:val="FF0000"/>
          <w:sz w:val="52"/>
          <w:szCs w:val="52"/>
        </w:rPr>
      </w:pPr>
    </w:p>
    <w:p>
      <w:pPr>
        <w:spacing w:line="520" w:lineRule="exact"/>
        <w:jc w:val="center"/>
        <w:rPr>
          <w:rFonts w:hint="eastAsia" w:eastAsia="方正小标宋简体"/>
          <w:sz w:val="72"/>
          <w:szCs w:val="72"/>
        </w:rPr>
      </w:pPr>
    </w:p>
    <w:p>
      <w:pPr>
        <w:spacing w:line="520" w:lineRule="exact"/>
        <w:jc w:val="center"/>
        <w:rPr>
          <w:rFonts w:hint="eastAsia" w:eastAsia="方正小标宋简体"/>
          <w:sz w:val="72"/>
          <w:szCs w:val="72"/>
        </w:rPr>
      </w:pPr>
    </w:p>
    <w:p>
      <w:pPr>
        <w:spacing w:line="520" w:lineRule="exact"/>
        <w:jc w:val="center"/>
        <w:rPr>
          <w:rFonts w:hint="eastAsia" w:eastAsia="方正小标宋简体"/>
          <w:sz w:val="72"/>
          <w:szCs w:val="72"/>
        </w:rPr>
      </w:pPr>
    </w:p>
    <w:p>
      <w:pPr>
        <w:spacing w:line="520" w:lineRule="exact"/>
        <w:jc w:val="center"/>
        <w:rPr>
          <w:rFonts w:hint="eastAsia" w:eastAsia="方正小标宋简体"/>
          <w:sz w:val="72"/>
          <w:szCs w:val="7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eastAsia="方正仿宋_GBK"/>
          <w:sz w:val="32"/>
          <w:szCs w:val="32"/>
        </w:rPr>
        <w:t>静</w:t>
      </w:r>
      <w:r>
        <w:rPr>
          <w:rFonts w:hint="eastAsia" w:eastAsia="方正仿宋_GBK"/>
          <w:sz w:val="32"/>
          <w:szCs w:val="32"/>
        </w:rPr>
        <w:t>政</w:t>
      </w:r>
      <w:r>
        <w:rPr>
          <w:rFonts w:hint="eastAsia" w:eastAsia="方正仿宋_GBK"/>
          <w:sz w:val="32"/>
          <w:szCs w:val="32"/>
          <w:lang w:eastAsia="zh-CN"/>
        </w:rPr>
        <w:t>办发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〔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2023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〕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号</w:t>
      </w:r>
    </w:p>
    <w:p>
      <w:pPr>
        <w:spacing w:line="520" w:lineRule="exact"/>
        <w:jc w:val="center"/>
        <w:rPr>
          <w:rFonts w:hint="eastAsia" w:eastAsia="方正小标宋简体"/>
          <w:sz w:val="72"/>
          <w:szCs w:val="72"/>
        </w:rPr>
      </w:pPr>
      <w:r>
        <w:rPr>
          <w:rFonts w:ascii="方正小标宋简体" w:eastAsia="方正小标宋简体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-29845</wp:posOffset>
                </wp:positionH>
                <wp:positionV relativeFrom="paragraph">
                  <wp:posOffset>66040</wp:posOffset>
                </wp:positionV>
                <wp:extent cx="5777865" cy="635"/>
                <wp:effectExtent l="0" t="15875" r="13335" b="2159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7865" cy="635"/>
                        </a:xfrm>
                        <a:prstGeom prst="line">
                          <a:avLst/>
                        </a:prstGeom>
                        <a:ln w="317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.35pt;margin-top:5.2pt;height:0.05pt;width:454.95pt;z-index:251661312;mso-width-relative:page;mso-height-relative:page;" filled="f" stroked="t" coordsize="21600,21600" o:gfxdata="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lqPZ99kAAAAIAQAADwAAAAAAAAABACAAAAAiAAAAZHJzL2Rvd25yZXYu&#10;eG1sUEsBAhQAFAAAAAgAh07iQDxriuz6AQAA5wMAAA4AAAAAAAAAAQAgAAAAKAEAAGRycy9lMm9E&#10;b2MueG1sUEsFBgAAAAAGAAYAWQEAAJQFAAAAAA==&#10;">
                <v:path arrowok="t"/>
                <v:fill on="f" focussize="0,0"/>
                <v:stroke weight="2.5pt" color="#FF0000"/>
                <v:imagedata o:title=""/>
                <o:lock v:ext="edit" aspectratio="f"/>
              </v:line>
            </w:pict>
          </mc:Fallback>
        </mc:AlternateContent>
      </w:r>
    </w:p>
    <w:p>
      <w:pPr>
        <w:pStyle w:val="2"/>
        <w:ind w:left="0" w:leftChars="0" w:firstLine="0" w:firstLineChars="0"/>
        <w:rPr>
          <w:rFonts w:hint="eastAsia"/>
        </w:rPr>
      </w:pPr>
    </w:p>
    <w:p>
      <w:pPr>
        <w:ind w:left="880" w:hanging="880" w:hangingChars="200"/>
        <w:jc w:val="center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关于印发《2023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年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和静县脊髓灰质炎疫苗补充</w:t>
      </w:r>
    </w:p>
    <w:p>
      <w:pPr>
        <w:ind w:left="880" w:hanging="880" w:hangingChars="200"/>
        <w:jc w:val="center"/>
        <w:rPr>
          <w:rFonts w:hint="default" w:ascii="Times New Roman" w:hAnsi="Times New Roman" w:eastAsia="方正小标宋_GBK" w:cs="Times New Roman"/>
          <w:sz w:val="44"/>
          <w:szCs w:val="44"/>
          <w:lang w:val="en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免疫活动实施方案》的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" w:eastAsia="zh-CN"/>
        </w:rPr>
        <w:t>通知</w:t>
      </w:r>
    </w:p>
    <w:p>
      <w:pPr>
        <w:ind w:left="880" w:hanging="880" w:hangingChars="200"/>
        <w:jc w:val="both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both"/>
        <w:textAlignment w:val="baseline"/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val="en" w:eastAsia="zh-CN" w:bidi="ar-SA"/>
        </w:rPr>
        <w:t>各乡镇人民政府，县人民政府各部门</w:t>
      </w:r>
      <w:r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val="en-US" w:eastAsia="zh-CN" w:bidi="ar-SA"/>
        </w:rPr>
        <w:t>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val="en-US" w:eastAsia="zh-CN" w:bidi="ar-SA"/>
        </w:rPr>
        <w:t>《2023年和静县脊髓灰质炎疫苗补充免疫活动实施方案》</w:t>
      </w:r>
      <w:r>
        <w:rPr>
          <w:rFonts w:hint="eastAsia" w:ascii="Times New Roman" w:hAnsi="Times New Roman" w:eastAsia="方正仿宋_GBK" w:cs="Times New Roman"/>
          <w:snapToGrid/>
          <w:kern w:val="2"/>
          <w:sz w:val="32"/>
          <w:szCs w:val="32"/>
          <w:lang w:val="en-US" w:eastAsia="zh-CN" w:bidi="ar-SA"/>
        </w:rPr>
        <w:t>已经县人民政府同意，请认真抓好组织实施。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val="en" w:eastAsia="zh-CN" w:bidi="ar-SA"/>
        </w:rPr>
      </w:pPr>
      <w:r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val="en-US" w:eastAsia="zh-CN" w:bidi="ar-SA"/>
        </w:rPr>
        <w:t xml:space="preserve">                    </w:t>
      </w:r>
      <w:r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val="en" w:eastAsia="zh-CN" w:bidi="ar-SA"/>
        </w:rPr>
        <w:t xml:space="preserve">   </w:t>
      </w:r>
      <w:r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val="en-US" w:eastAsia="zh-CN" w:bidi="ar-SA"/>
        </w:rPr>
        <w:t>和静县</w:t>
      </w:r>
      <w:r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val="en" w:eastAsia="zh-CN" w:bidi="ar-SA"/>
        </w:rPr>
        <w:t>人民政府办公室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default" w:ascii="Times New Roman" w:hAnsi="Times New Roman" w:eastAsia="宋体" w:cs="Times New Roman"/>
          <w:b/>
          <w:bCs/>
          <w:spacing w:val="-3"/>
          <w:position w:val="10"/>
          <w:sz w:val="44"/>
          <w:szCs w:val="44"/>
        </w:rPr>
      </w:pPr>
      <w:r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val="en-US" w:eastAsia="zh-CN" w:bidi="ar-SA"/>
        </w:rPr>
        <w:t xml:space="preserve">                        </w:t>
      </w:r>
      <w:r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val="en" w:eastAsia="zh-CN" w:bidi="ar-SA"/>
        </w:rPr>
        <w:t xml:space="preserve">     </w:t>
      </w:r>
      <w:r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val="en-US" w:eastAsia="zh-CN" w:bidi="ar-SA"/>
        </w:rPr>
        <w:t>2023年4月1</w:t>
      </w:r>
      <w:r>
        <w:rPr>
          <w:rFonts w:hint="eastAsia" w:ascii="Times New Roman" w:hAnsi="Times New Roman" w:eastAsia="方正仿宋_GBK" w:cs="Times New Roman"/>
          <w:snapToGrid/>
          <w:kern w:val="2"/>
          <w:sz w:val="32"/>
          <w:szCs w:val="32"/>
          <w:lang w:val="en-US" w:eastAsia="zh-CN" w:bidi="ar-SA"/>
        </w:rPr>
        <w:t>3</w:t>
      </w:r>
      <w:r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val="en-US" w:eastAsia="zh-CN" w:bidi="ar-SA"/>
        </w:rPr>
        <w:t>日</w:t>
      </w:r>
      <w:bookmarkStart w:id="0" w:name="_GoBack"/>
      <w:bookmarkEnd w:id="0"/>
    </w:p>
    <w:p>
      <w:pPr>
        <w:pStyle w:val="4"/>
        <w:rPr>
          <w:rFonts w:hint="default" w:ascii="Times New Roman" w:hAnsi="Times New Roman" w:eastAsia="宋体" w:cs="Times New Roman"/>
          <w:b/>
          <w:bCs/>
          <w:spacing w:val="-3"/>
          <w:position w:val="10"/>
          <w:sz w:val="44"/>
          <w:szCs w:val="44"/>
        </w:rPr>
      </w:pPr>
    </w:p>
    <w:p>
      <w:pPr>
        <w:rPr>
          <w:rFonts w:hint="default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/>
        <w:jc w:val="center"/>
        <w:textAlignment w:val="baseline"/>
        <w:rPr>
          <w:rFonts w:hint="eastAsia" w:ascii="方正小标宋_GBK" w:hAnsi="方正小标宋_GBK" w:eastAsia="方正小标宋_GBK" w:cs="方正小标宋_GBK"/>
          <w:b w:val="0"/>
          <w:bCs w:val="0"/>
          <w:spacing w:val="0"/>
          <w:position w:val="0"/>
          <w:sz w:val="44"/>
          <w:szCs w:val="44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/>
        <w:jc w:val="center"/>
        <w:textAlignment w:val="baseline"/>
        <w:rPr>
          <w:rFonts w:hint="eastAsia" w:ascii="方正小标宋_GBK" w:hAnsi="方正小标宋_GBK" w:eastAsia="方正小标宋_GBK" w:cs="方正小标宋_GBK"/>
          <w:b w:val="0"/>
          <w:bCs w:val="0"/>
          <w:spacing w:val="0"/>
          <w:position w:val="0"/>
          <w:sz w:val="44"/>
          <w:szCs w:val="44"/>
        </w:rPr>
        <w:sectPr>
          <w:footerReference r:id="rId3" w:type="default"/>
          <w:pgSz w:w="11906" w:h="16838"/>
          <w:pgMar w:top="1871" w:right="1531" w:bottom="1984" w:left="1531" w:header="851" w:footer="1644" w:gutter="0"/>
          <w:pgNumType w:fmt="numberInDash" w:start="2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/>
        <w:jc w:val="center"/>
        <w:textAlignment w:val="baseline"/>
        <w:rPr>
          <w:rFonts w:hint="eastAsia" w:ascii="方正小标宋_GBK" w:hAnsi="方正小标宋_GBK" w:eastAsia="方正小标宋_GBK" w:cs="方正小标宋_GBK"/>
          <w:b w:val="0"/>
          <w:bCs w:val="0"/>
          <w:spacing w:val="0"/>
          <w:positio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0"/>
          <w:position w:val="0"/>
          <w:sz w:val="44"/>
          <w:szCs w:val="44"/>
        </w:rPr>
        <w:t>2023年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0"/>
          <w:position w:val="0"/>
          <w:sz w:val="44"/>
          <w:szCs w:val="44"/>
          <w:lang w:val="en-US" w:eastAsia="zh-CN"/>
        </w:rPr>
        <w:t>和静县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0"/>
          <w:position w:val="0"/>
          <w:sz w:val="44"/>
          <w:szCs w:val="44"/>
        </w:rPr>
        <w:t>脊髓灰质炎疫苗补充免疫活动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/>
        <w:jc w:val="center"/>
        <w:textAlignment w:val="baseline"/>
        <w:rPr>
          <w:rFonts w:hint="eastAsia" w:ascii="方正小标宋_GBK" w:hAnsi="方正小标宋_GBK" w:eastAsia="方正小标宋_GBK" w:cs="方正小标宋_GBK"/>
          <w:b w:val="0"/>
          <w:bCs w:val="0"/>
          <w:spacing w:val="0"/>
          <w:positio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0"/>
          <w:position w:val="0"/>
          <w:sz w:val="44"/>
          <w:szCs w:val="44"/>
        </w:rPr>
        <w:t>实施方案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 w:leftChars="0"/>
        <w:rPr>
          <w:rFonts w:hint="default" w:ascii="Times New Roman" w:hAnsi="Times New Roman" w:cs="Times New Roman"/>
          <w:sz w:val="2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spacing w:val="-7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0"/>
          <w:sz w:val="32"/>
          <w:szCs w:val="32"/>
        </w:rPr>
        <w:t>为进一步加强全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lang w:val="en-US" w:eastAsia="zh-CN"/>
        </w:rPr>
        <w:t>县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</w:rPr>
        <w:t>脊髓灰质炎</w:t>
      </w:r>
      <w:r>
        <w:rPr>
          <w:rFonts w:hint="eastAsia" w:ascii="Times New Roman" w:hAnsi="Times New Roman" w:eastAsia="方正仿宋_GBK" w:cs="Times New Roman"/>
          <w:spacing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</w:rPr>
        <w:t>以下简称脊灰</w:t>
      </w:r>
      <w:r>
        <w:rPr>
          <w:rFonts w:hint="eastAsia" w:ascii="Times New Roman" w:hAnsi="Times New Roman" w:eastAsia="方正仿宋_GBK" w:cs="Times New Roman"/>
          <w:spacing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</w:rPr>
        <w:t>防控工作，有效防范脊灰野病毒疫情输入风险，持续巩固无脊灰状态，</w:t>
      </w:r>
      <w:r>
        <w:rPr>
          <w:rFonts w:hint="eastAsia" w:ascii="Times New Roman" w:hAnsi="Times New Roman" w:eastAsia="方正仿宋_GBK" w:cs="Times New Roman"/>
          <w:spacing w:val="0"/>
          <w:sz w:val="32"/>
          <w:szCs w:val="32"/>
          <w:lang w:eastAsia="zh-CN"/>
        </w:rPr>
        <w:t>结合我县实际，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</w:rPr>
        <w:t>制定本实施方案。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snapToGrid/>
          <w:kern w:val="2"/>
          <w:sz w:val="32"/>
          <w:szCs w:val="32"/>
          <w:lang w:val="en-US" w:eastAsia="zh-CN" w:bidi="ar-SA"/>
        </w:rPr>
        <w:t>一、目标和指标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楷体_GBK" w:cs="Times New Roman"/>
          <w:snapToGrid/>
          <w:kern w:val="2"/>
          <w:sz w:val="32"/>
          <w:szCs w:val="32"/>
          <w:lang w:val="en-US" w:eastAsia="zh-CN" w:bidi="ar-SA"/>
        </w:rPr>
        <w:t>（一）</w:t>
      </w:r>
      <w:r>
        <w:rPr>
          <w:rFonts w:hint="default" w:ascii="Times New Roman" w:hAnsi="Times New Roman" w:eastAsia="方正楷体_GBK" w:cs="Times New Roman"/>
          <w:snapToGrid/>
          <w:kern w:val="2"/>
          <w:sz w:val="32"/>
          <w:szCs w:val="32"/>
          <w:lang w:val="en-US" w:eastAsia="zh-CN" w:bidi="ar-SA"/>
        </w:rPr>
        <w:t>目标</w:t>
      </w:r>
      <w:r>
        <w:rPr>
          <w:rFonts w:hint="eastAsia" w:ascii="Times New Roman" w:hAnsi="Times New Roman" w:eastAsia="方正楷体_GBK" w:cs="Times New Roman"/>
          <w:snapToGrid/>
          <w:kern w:val="2"/>
          <w:sz w:val="32"/>
          <w:szCs w:val="32"/>
          <w:lang w:val="en-US" w:eastAsia="zh-CN" w:bidi="ar-SA"/>
        </w:rPr>
        <w:t>。</w:t>
      </w:r>
      <w:r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val="en-US" w:eastAsia="zh-CN" w:bidi="ar-SA"/>
        </w:rPr>
        <w:t>进一步消除我县儿童脊灰疫苗免疫空白，确保适龄无禁忌症儿童应种尽种，提高易感人群免疫水平，阻止脊灰野病毒病例的输入和传播，巩固无脊灰成果。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楷体_GBK" w:cs="Times New Roman"/>
          <w:snapToGrid/>
          <w:kern w:val="2"/>
          <w:sz w:val="32"/>
          <w:szCs w:val="32"/>
          <w:lang w:val="en-US" w:eastAsia="zh-CN" w:bidi="ar-SA"/>
        </w:rPr>
        <w:t>（二）指标</w:t>
      </w:r>
      <w:r>
        <w:rPr>
          <w:rFonts w:hint="eastAsia" w:ascii="Times New Roman" w:hAnsi="Times New Roman" w:eastAsia="方正楷体_GBK" w:cs="Times New Roman"/>
          <w:snapToGrid/>
          <w:kern w:val="2"/>
          <w:sz w:val="32"/>
          <w:szCs w:val="32"/>
          <w:lang w:val="en-US" w:eastAsia="zh-CN" w:bidi="ar-SA"/>
        </w:rPr>
        <w:t>。</w:t>
      </w:r>
      <w:r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val="en-US" w:eastAsia="zh-CN" w:bidi="ar-SA"/>
        </w:rPr>
        <w:t>以乡镇为单位</w:t>
      </w:r>
      <w:r>
        <w:rPr>
          <w:rFonts w:hint="eastAsia" w:ascii="Times New Roman" w:hAnsi="Times New Roman" w:eastAsia="方正仿宋_GBK" w:cs="Times New Roman"/>
          <w:snapToGrid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val="en-US" w:eastAsia="zh-CN" w:bidi="ar-SA"/>
        </w:rPr>
        <w:t>脊灰疫苗补充免疫</w:t>
      </w:r>
      <w:r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val="en" w:eastAsia="zh-CN" w:bidi="ar-SA"/>
        </w:rPr>
        <w:t>/</w:t>
      </w:r>
      <w:r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val="en-US" w:eastAsia="zh-CN" w:bidi="ar-SA"/>
        </w:rPr>
        <w:t>查漏补种接种率均≥95%。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方正黑体_GBK" w:hAnsi="方正黑体_GBK" w:eastAsia="方正黑体_GBK" w:cs="方正黑体_GBK"/>
          <w:snapToGrid/>
          <w:kern w:val="2"/>
          <w:sz w:val="32"/>
          <w:szCs w:val="32"/>
          <w:lang w:val="en-US" w:eastAsia="zh-CN" w:bidi="ar-SA"/>
        </w:rPr>
      </w:pPr>
      <w:r>
        <w:rPr>
          <w:rFonts w:hint="default" w:ascii="方正黑体_GBK" w:hAnsi="方正黑体_GBK" w:eastAsia="方正黑体_GBK" w:cs="方正黑体_GBK"/>
          <w:snapToGrid/>
          <w:kern w:val="2"/>
          <w:sz w:val="32"/>
          <w:szCs w:val="32"/>
          <w:lang w:val="en-US" w:eastAsia="zh-CN" w:bidi="ar-SA"/>
        </w:rPr>
        <w:t>二、范围、对象和时间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楷体_GBK" w:cs="Times New Roman"/>
          <w:snapToGrid/>
          <w:kern w:val="2"/>
          <w:sz w:val="32"/>
          <w:szCs w:val="32"/>
          <w:lang w:val="en-US" w:eastAsia="zh-CN" w:bidi="ar-SA"/>
        </w:rPr>
        <w:t>（一）</w:t>
      </w:r>
      <w:r>
        <w:rPr>
          <w:rFonts w:hint="default" w:ascii="Times New Roman" w:hAnsi="Times New Roman" w:eastAsia="方正楷体_GBK" w:cs="Times New Roman"/>
          <w:snapToGrid/>
          <w:kern w:val="2"/>
          <w:sz w:val="32"/>
          <w:szCs w:val="32"/>
          <w:lang w:val="en-US" w:eastAsia="zh-CN" w:bidi="ar-SA"/>
        </w:rPr>
        <w:t>范围</w:t>
      </w:r>
      <w:r>
        <w:rPr>
          <w:rFonts w:hint="eastAsia" w:ascii="Times New Roman" w:hAnsi="Times New Roman" w:eastAsia="方正楷体_GBK" w:cs="Times New Roman"/>
          <w:snapToGrid/>
          <w:kern w:val="2"/>
          <w:sz w:val="32"/>
          <w:szCs w:val="32"/>
          <w:lang w:val="en-US" w:eastAsia="zh-CN" w:bidi="ar-SA"/>
        </w:rPr>
        <w:t>。</w:t>
      </w:r>
      <w:r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val="en-US" w:eastAsia="zh-CN" w:bidi="ar-SA"/>
        </w:rPr>
        <w:t>各乡镇</w:t>
      </w:r>
      <w:r>
        <w:rPr>
          <w:rFonts w:hint="eastAsia" w:ascii="Times New Roman" w:hAnsi="Times New Roman" w:eastAsia="方正仿宋_GBK" w:cs="Times New Roman"/>
          <w:snapToGrid/>
          <w:kern w:val="2"/>
          <w:sz w:val="32"/>
          <w:szCs w:val="32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楷体_GBK" w:cs="Times New Roman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楷体_GBK" w:cs="Times New Roman"/>
          <w:snapToGrid/>
          <w:kern w:val="2"/>
          <w:sz w:val="32"/>
          <w:szCs w:val="32"/>
          <w:lang w:val="en-US" w:eastAsia="zh-CN" w:bidi="ar-SA"/>
        </w:rPr>
        <w:t>（二）</w:t>
      </w:r>
      <w:r>
        <w:rPr>
          <w:rFonts w:hint="default" w:ascii="Times New Roman" w:hAnsi="Times New Roman" w:eastAsia="方正楷体_GBK" w:cs="Times New Roman"/>
          <w:snapToGrid/>
          <w:kern w:val="2"/>
          <w:sz w:val="32"/>
          <w:szCs w:val="32"/>
          <w:lang w:val="en-US" w:eastAsia="zh-CN" w:bidi="ar-SA"/>
        </w:rPr>
        <w:t>接种对象</w:t>
      </w:r>
      <w:r>
        <w:rPr>
          <w:rFonts w:hint="eastAsia" w:ascii="Times New Roman" w:hAnsi="Times New Roman" w:eastAsia="方正楷体_GBK" w:cs="Times New Roman"/>
          <w:snapToGrid/>
          <w:kern w:val="2"/>
          <w:sz w:val="32"/>
          <w:szCs w:val="32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val="en-US" w:eastAsia="zh-CN" w:bidi="ar-SA"/>
        </w:rPr>
        <w:t>1.全县范围内2018年1月1日至2023年2月1日出生儿童</w:t>
      </w:r>
      <w:r>
        <w:rPr>
          <w:rFonts w:hint="eastAsia" w:ascii="Times New Roman" w:hAnsi="Times New Roman" w:eastAsia="方正仿宋_GBK" w:cs="Times New Roman"/>
          <w:snapToGrid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val="en-US" w:eastAsia="zh-CN" w:bidi="ar-SA"/>
        </w:rPr>
        <w:t>不论其居住地、出生地及其有无既往免疫史，均接种脊灰疫苗。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val="en-US" w:eastAsia="zh-CN" w:bidi="ar-SA"/>
        </w:rPr>
        <w:t>2.既往含脊灰灭活疫苗</w:t>
      </w:r>
      <w:r>
        <w:rPr>
          <w:rFonts w:hint="eastAsia" w:ascii="Times New Roman" w:hAnsi="Times New Roman" w:eastAsia="方正仿宋_GBK" w:cs="Times New Roman"/>
          <w:snapToGrid/>
          <w:kern w:val="2"/>
          <w:sz w:val="32"/>
          <w:szCs w:val="32"/>
          <w:lang w:val="en-US" w:eastAsia="zh-CN" w:bidi="ar-SA"/>
        </w:rPr>
        <w:t>（</w:t>
      </w:r>
      <w:r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val="en-US" w:eastAsia="zh-CN" w:bidi="ar-SA"/>
        </w:rPr>
        <w:t>以下简称IPV</w:t>
      </w:r>
      <w:r>
        <w:rPr>
          <w:rFonts w:hint="eastAsia" w:ascii="Times New Roman" w:hAnsi="Times New Roman" w:eastAsia="方正仿宋_GBK" w:cs="Times New Roman"/>
          <w:snapToGrid/>
          <w:kern w:val="2"/>
          <w:sz w:val="32"/>
          <w:szCs w:val="32"/>
          <w:lang w:val="en-US" w:eastAsia="zh-CN" w:bidi="ar-SA"/>
        </w:rPr>
        <w:t>）</w:t>
      </w:r>
      <w:r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val="en-US" w:eastAsia="zh-CN" w:bidi="ar-SA"/>
        </w:rPr>
        <w:t>免疫史不足两剂次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val="en-US" w:eastAsia="zh-CN" w:bidi="ar-SA"/>
        </w:rPr>
        <w:t>的，本次补充免疫</w:t>
      </w:r>
      <w:r>
        <w:rPr>
          <w:rFonts w:hint="eastAsia" w:ascii="Times New Roman" w:hAnsi="Times New Roman" w:eastAsia="方正仿宋_GBK" w:cs="Times New Roman"/>
          <w:snapToGrid/>
          <w:kern w:val="2"/>
          <w:sz w:val="32"/>
          <w:szCs w:val="32"/>
          <w:lang w:val="en-US" w:eastAsia="zh-CN" w:bidi="ar-SA"/>
        </w:rPr>
        <w:t>（</w:t>
      </w:r>
      <w:r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val="en-US" w:eastAsia="zh-CN" w:bidi="ar-SA"/>
        </w:rPr>
        <w:t>查漏补种</w:t>
      </w:r>
      <w:r>
        <w:rPr>
          <w:rFonts w:hint="eastAsia" w:ascii="Times New Roman" w:hAnsi="Times New Roman" w:eastAsia="方正仿宋_GBK" w:cs="Times New Roman"/>
          <w:snapToGrid/>
          <w:kern w:val="2"/>
          <w:sz w:val="32"/>
          <w:szCs w:val="32"/>
          <w:lang w:val="en-US" w:eastAsia="zh-CN" w:bidi="ar-SA"/>
        </w:rPr>
        <w:t>）</w:t>
      </w:r>
      <w:r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val="en-US" w:eastAsia="zh-CN" w:bidi="ar-SA"/>
        </w:rPr>
        <w:t>补足两剂次IPV。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val="en-US" w:eastAsia="zh-CN" w:bidi="ar-SA"/>
        </w:rPr>
        <w:t>3.既往含IPV 免疫史两剂次及以上的，补充免疫及查漏补种均接种二价脊灰减毒活疫苗</w:t>
      </w:r>
      <w:r>
        <w:rPr>
          <w:rFonts w:hint="eastAsia" w:ascii="Times New Roman" w:hAnsi="Times New Roman" w:eastAsia="方正仿宋_GBK" w:cs="Times New Roman"/>
          <w:snapToGrid/>
          <w:kern w:val="2"/>
          <w:sz w:val="32"/>
          <w:szCs w:val="32"/>
          <w:lang w:val="en-US" w:eastAsia="zh-CN" w:bidi="ar-SA"/>
        </w:rPr>
        <w:t>（</w:t>
      </w:r>
      <w:r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val="en-US" w:eastAsia="zh-CN" w:bidi="ar-SA"/>
        </w:rPr>
        <w:t xml:space="preserve">以下简称bOPV </w:t>
      </w:r>
      <w:r>
        <w:rPr>
          <w:rFonts w:hint="eastAsia" w:ascii="方正仿宋_GBK" w:hAnsi="方正仿宋_GBK" w:eastAsia="方正仿宋_GBK" w:cs="方正仿宋_GBK"/>
          <w:snapToGrid/>
          <w:kern w:val="2"/>
          <w:sz w:val="32"/>
          <w:szCs w:val="32"/>
          <w:lang w:val="en-US" w:eastAsia="zh-CN" w:bidi="ar-SA"/>
        </w:rPr>
        <w:t>“滴剂”</w:t>
      </w:r>
      <w:r>
        <w:rPr>
          <w:rFonts w:hint="eastAsia" w:ascii="Times New Roman" w:hAnsi="Times New Roman" w:eastAsia="方正仿宋_GBK" w:cs="Times New Roman"/>
          <w:snapToGrid/>
          <w:kern w:val="2"/>
          <w:sz w:val="32"/>
          <w:szCs w:val="32"/>
          <w:lang w:val="en-US" w:eastAsia="zh-CN" w:bidi="ar-SA"/>
        </w:rPr>
        <w:t>）</w:t>
      </w:r>
      <w:r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val="en-US" w:eastAsia="zh-CN" w:bidi="ar-SA"/>
        </w:rPr>
        <w:t>4.查漏补种时按照国家免疫规划疫苗免疫程序要求，补足免疫剂次。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楷体_GBK" w:cs="Times New Roman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楷体_GBK" w:cs="Times New Roman"/>
          <w:snapToGrid/>
          <w:kern w:val="2"/>
          <w:sz w:val="32"/>
          <w:szCs w:val="32"/>
          <w:lang w:val="en-US" w:eastAsia="zh-CN" w:bidi="ar-SA"/>
        </w:rPr>
        <w:t>（三）</w:t>
      </w:r>
      <w:r>
        <w:rPr>
          <w:rFonts w:hint="default" w:ascii="Times New Roman" w:hAnsi="Times New Roman" w:eastAsia="方正楷体_GBK" w:cs="Times New Roman"/>
          <w:snapToGrid/>
          <w:kern w:val="2"/>
          <w:sz w:val="32"/>
          <w:szCs w:val="32"/>
          <w:lang w:val="en-US" w:eastAsia="zh-CN" w:bidi="ar-SA"/>
        </w:rPr>
        <w:t>时间</w:t>
      </w:r>
      <w:r>
        <w:rPr>
          <w:rFonts w:hint="eastAsia" w:ascii="Times New Roman" w:hAnsi="Times New Roman" w:eastAsia="方正楷体_GBK" w:cs="Times New Roman"/>
          <w:snapToGrid/>
          <w:kern w:val="2"/>
          <w:sz w:val="32"/>
          <w:szCs w:val="32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52" w:firstLineChars="200"/>
        <w:jc w:val="both"/>
        <w:textAlignment w:val="baseline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3"/>
          <w:sz w:val="32"/>
          <w:szCs w:val="32"/>
        </w:rPr>
        <w:t>第一轮：4月15日</w:t>
      </w:r>
      <w:r>
        <w:rPr>
          <w:rFonts w:hint="eastAsia" w:ascii="汉仪方隶简" w:hAnsi="汉仪方隶简" w:eastAsia="汉仪方隶简" w:cs="汉仪方隶简"/>
          <w:spacing w:val="3"/>
          <w:sz w:val="32"/>
          <w:szCs w:val="32"/>
        </w:rPr>
        <w:t>－</w:t>
      </w:r>
      <w:r>
        <w:rPr>
          <w:rFonts w:hint="default" w:ascii="Times New Roman" w:hAnsi="Times New Roman" w:eastAsia="方正仿宋_GBK" w:cs="Times New Roman"/>
          <w:spacing w:val="3"/>
          <w:sz w:val="32"/>
          <w:szCs w:val="32"/>
        </w:rPr>
        <w:t>18日集中接种。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52" w:firstLineChars="200"/>
        <w:jc w:val="both"/>
        <w:textAlignment w:val="baseline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3"/>
          <w:sz w:val="32"/>
          <w:szCs w:val="32"/>
        </w:rPr>
        <w:t>第二轮：5月15日</w:t>
      </w:r>
      <w:r>
        <w:rPr>
          <w:rFonts w:hint="eastAsia" w:ascii="汉仪方隶简" w:hAnsi="汉仪方隶简" w:eastAsia="汉仪方隶简" w:cs="汉仪方隶简"/>
          <w:spacing w:val="3"/>
          <w:sz w:val="32"/>
          <w:szCs w:val="32"/>
        </w:rPr>
        <w:t>－</w:t>
      </w:r>
      <w:r>
        <w:rPr>
          <w:rFonts w:hint="default" w:ascii="Times New Roman" w:hAnsi="Times New Roman" w:eastAsia="方正仿宋_GBK" w:cs="Times New Roman"/>
          <w:spacing w:val="3"/>
          <w:sz w:val="32"/>
          <w:szCs w:val="32"/>
        </w:rPr>
        <w:t>18日查漏补种。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snapToGrid/>
          <w:kern w:val="2"/>
          <w:sz w:val="32"/>
          <w:szCs w:val="32"/>
          <w:lang w:val="en-US" w:eastAsia="zh-CN" w:bidi="ar-SA"/>
        </w:rPr>
        <w:t>三、组织领导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方正黑体_GBK" w:hAnsi="方正黑体_GBK" w:eastAsia="方正黑体_GBK" w:cs="方正黑体_GBK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napToGrid/>
          <w:kern w:val="2"/>
          <w:sz w:val="32"/>
          <w:szCs w:val="32"/>
          <w:lang w:val="en-US" w:eastAsia="zh-CN" w:bidi="ar-SA"/>
        </w:rPr>
        <w:t xml:space="preserve">    为确保我县</w:t>
      </w:r>
      <w:r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val="en-US" w:eastAsia="zh-CN" w:bidi="ar-SA"/>
        </w:rPr>
        <w:t>脊髓灰质</w:t>
      </w:r>
      <w:r>
        <w:rPr>
          <w:rFonts w:hint="eastAsia" w:ascii="Times New Roman" w:hAnsi="Times New Roman" w:eastAsia="方正仿宋_GBK" w:cs="Times New Roman"/>
          <w:snapToGrid/>
          <w:kern w:val="2"/>
          <w:sz w:val="32"/>
          <w:szCs w:val="32"/>
          <w:lang w:val="en-US" w:eastAsia="zh-CN" w:bidi="ar-SA"/>
        </w:rPr>
        <w:t>炎疫苗补充免疫活动有序进行，现成立2023年和静县</w:t>
      </w:r>
      <w:r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val="en-US" w:eastAsia="zh-CN" w:bidi="ar-SA"/>
        </w:rPr>
        <w:t>脊髓灰质</w:t>
      </w:r>
      <w:r>
        <w:rPr>
          <w:rFonts w:hint="eastAsia" w:ascii="Times New Roman" w:hAnsi="Times New Roman" w:eastAsia="方正仿宋_GBK" w:cs="Times New Roman"/>
          <w:snapToGrid/>
          <w:kern w:val="2"/>
          <w:sz w:val="32"/>
          <w:szCs w:val="32"/>
          <w:lang w:val="en-US" w:eastAsia="zh-CN" w:bidi="ar-SA"/>
        </w:rPr>
        <w:t>炎疫苗补充免疫活动领导小组，组成人员如下：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snapToGrid/>
          <w:kern w:val="2"/>
          <w:sz w:val="32"/>
          <w:szCs w:val="32"/>
          <w:lang w:val="en-US" w:eastAsia="zh-CN" w:bidi="ar-SA"/>
        </w:rPr>
        <w:t xml:space="preserve">    组  长：</w:t>
      </w:r>
      <w:r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val="en-US" w:eastAsia="zh-CN" w:bidi="ar-SA"/>
        </w:rPr>
        <w:t>吾斯曼</w:t>
      </w:r>
      <w:r>
        <w:rPr>
          <w:rFonts w:hint="eastAsia" w:ascii="Times New Roman" w:hAnsi="Times New Roman" w:eastAsia="方正仿宋_GBK" w:cs="Times New Roman"/>
          <w:snapToGrid/>
          <w:kern w:val="2"/>
          <w:sz w:val="32"/>
          <w:szCs w:val="32"/>
          <w:lang w:val="en-US" w:eastAsia="zh-CN" w:bidi="ar-SA"/>
        </w:rPr>
        <w:t>·</w:t>
      </w:r>
      <w:r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val="en-US" w:eastAsia="zh-CN" w:bidi="ar-SA"/>
        </w:rPr>
        <w:t>克</w:t>
      </w:r>
      <w:r>
        <w:rPr>
          <w:rFonts w:hint="eastAsia" w:ascii="Times New Roman" w:hAnsi="Times New Roman" w:eastAsia="方正仿宋_GBK" w:cs="Times New Roman"/>
          <w:snapToGrid/>
          <w:kern w:val="2"/>
          <w:sz w:val="32"/>
          <w:szCs w:val="32"/>
          <w:lang w:val="en-US" w:eastAsia="zh-CN" w:bidi="ar-SA"/>
        </w:rPr>
        <w:t>然</w:t>
      </w:r>
      <w:r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val="en-US" w:eastAsia="zh-CN" w:bidi="ar-SA"/>
        </w:rPr>
        <w:t>木</w:t>
      </w:r>
      <w:r>
        <w:rPr>
          <w:rFonts w:hint="eastAsia" w:ascii="Times New Roman" w:hAnsi="Times New Roman" w:eastAsia="方正仿宋_GBK" w:cs="Times New Roman"/>
          <w:snapToGrid/>
          <w:kern w:val="2"/>
          <w:sz w:val="32"/>
          <w:szCs w:val="32"/>
          <w:lang w:val="en-US" w:eastAsia="zh-CN" w:bidi="ar-SA"/>
        </w:rPr>
        <w:t xml:space="preserve"> 县人民政府副县长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hint="eastAsia" w:ascii="Times New Roman" w:hAnsi="Times New Roman" w:eastAsia="方正仿宋_GBK" w:cs="Times New Roman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snapToGrid/>
          <w:kern w:val="2"/>
          <w:sz w:val="32"/>
          <w:szCs w:val="32"/>
          <w:lang w:val="en-US" w:eastAsia="zh-CN" w:bidi="ar-SA"/>
        </w:rPr>
        <w:t xml:space="preserve">    </w:t>
      </w:r>
      <w:r>
        <w:rPr>
          <w:rFonts w:hint="default" w:ascii="方正黑体_GBK" w:hAnsi="方正黑体_GBK" w:eastAsia="方正黑体_GBK" w:cs="方正黑体_GBK"/>
          <w:snapToGrid/>
          <w:kern w:val="2"/>
          <w:sz w:val="32"/>
          <w:szCs w:val="32"/>
          <w:lang w:val="en-US" w:eastAsia="zh-CN" w:bidi="ar-SA"/>
        </w:rPr>
        <w:t>成</w:t>
      </w:r>
      <w:r>
        <w:rPr>
          <w:rFonts w:hint="eastAsia" w:ascii="方正黑体_GBK" w:hAnsi="方正黑体_GBK" w:eastAsia="方正黑体_GBK" w:cs="方正黑体_GBK"/>
          <w:snapToGrid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方正黑体_GBK" w:hAnsi="方正黑体_GBK" w:eastAsia="方正黑体_GBK" w:cs="方正黑体_GBK"/>
          <w:snapToGrid/>
          <w:kern w:val="2"/>
          <w:sz w:val="32"/>
          <w:szCs w:val="32"/>
          <w:lang w:val="en-US" w:eastAsia="zh-CN" w:bidi="ar-SA"/>
        </w:rPr>
        <w:t>员：</w:t>
      </w:r>
      <w:r>
        <w:rPr>
          <w:rFonts w:hint="eastAsia" w:ascii="Times New Roman" w:hAnsi="Times New Roman" w:eastAsia="方正仿宋_GBK" w:cs="Times New Roman"/>
          <w:snapToGrid/>
          <w:kern w:val="2"/>
          <w:sz w:val="32"/>
          <w:szCs w:val="32"/>
          <w:lang w:val="en-US" w:eastAsia="zh-CN" w:bidi="ar-SA"/>
        </w:rPr>
        <w:t>卢将军</w:t>
      </w:r>
      <w:r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val="en-US" w:eastAsia="zh-CN" w:bidi="ar-SA"/>
        </w:rPr>
        <w:t xml:space="preserve">        </w:t>
      </w:r>
      <w:r>
        <w:rPr>
          <w:rFonts w:hint="eastAsia" w:ascii="Times New Roman" w:hAnsi="Times New Roman" w:eastAsia="方正仿宋_GBK" w:cs="Times New Roman"/>
          <w:snapToGrid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val="en-US" w:eastAsia="zh-CN" w:bidi="ar-SA"/>
        </w:rPr>
        <w:t>县</w:t>
      </w:r>
      <w:r>
        <w:rPr>
          <w:rFonts w:hint="eastAsia" w:ascii="Times New Roman" w:hAnsi="Times New Roman" w:eastAsia="方正仿宋_GBK" w:cs="Times New Roman"/>
          <w:snapToGrid/>
          <w:kern w:val="2"/>
          <w:sz w:val="32"/>
          <w:szCs w:val="32"/>
          <w:lang w:val="en-US" w:eastAsia="zh-CN" w:bidi="ar-SA"/>
        </w:rPr>
        <w:t>党委</w:t>
      </w:r>
      <w:r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val="en-US" w:eastAsia="zh-CN" w:bidi="ar-SA"/>
        </w:rPr>
        <w:t>宣传部</w:t>
      </w:r>
      <w:r>
        <w:rPr>
          <w:rFonts w:hint="eastAsia" w:ascii="Times New Roman" w:hAnsi="Times New Roman" w:eastAsia="方正仿宋_GBK" w:cs="Times New Roman"/>
          <w:snapToGrid/>
          <w:kern w:val="2"/>
          <w:sz w:val="32"/>
          <w:szCs w:val="32"/>
          <w:lang w:val="en-US" w:eastAsia="zh-CN" w:bidi="ar-SA"/>
        </w:rPr>
        <w:t>副部长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1920" w:firstLineChars="600"/>
        <w:jc w:val="both"/>
        <w:textAlignment w:val="auto"/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val="en-US" w:eastAsia="zh-CN" w:bidi="ar-SA"/>
        </w:rPr>
        <w:t xml:space="preserve">王  婧        </w:t>
      </w:r>
      <w:r>
        <w:rPr>
          <w:rFonts w:hint="eastAsia" w:ascii="Times New Roman" w:hAnsi="Times New Roman" w:eastAsia="方正仿宋_GBK" w:cs="Times New Roman"/>
          <w:snapToGrid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val="en-US" w:eastAsia="zh-CN" w:bidi="ar-SA"/>
        </w:rPr>
        <w:t>县卫健委党组书记、副主任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1920" w:firstLineChars="600"/>
        <w:jc w:val="both"/>
        <w:textAlignment w:val="auto"/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napToGrid/>
          <w:kern w:val="2"/>
          <w:sz w:val="32"/>
          <w:szCs w:val="32"/>
          <w:lang w:val="en-US" w:eastAsia="zh-CN" w:bidi="ar-SA"/>
        </w:rPr>
        <w:t>邵永刚</w:t>
      </w:r>
      <w:r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val="en-US" w:eastAsia="zh-CN" w:bidi="ar-SA"/>
        </w:rPr>
        <w:t xml:space="preserve">        </w:t>
      </w:r>
      <w:r>
        <w:rPr>
          <w:rFonts w:hint="eastAsia" w:ascii="Times New Roman" w:hAnsi="Times New Roman" w:eastAsia="方正仿宋_GBK" w:cs="Times New Roman"/>
          <w:snapToGrid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val="en-US" w:eastAsia="zh-CN" w:bidi="ar-SA"/>
        </w:rPr>
        <w:t>县教科局</w:t>
      </w:r>
      <w:r>
        <w:rPr>
          <w:rFonts w:hint="eastAsia" w:ascii="Times New Roman" w:hAnsi="Times New Roman" w:eastAsia="方正仿宋_GBK" w:cs="Times New Roman"/>
          <w:snapToGrid/>
          <w:kern w:val="2"/>
          <w:sz w:val="32"/>
          <w:szCs w:val="32"/>
          <w:lang w:val="en-US" w:eastAsia="zh-CN" w:bidi="ar-SA"/>
        </w:rPr>
        <w:t>党组书记、副局长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1920" w:firstLineChars="600"/>
        <w:jc w:val="both"/>
        <w:textAlignment w:val="auto"/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napToGrid/>
          <w:kern w:val="2"/>
          <w:sz w:val="32"/>
          <w:szCs w:val="32"/>
          <w:lang w:val="en-US" w:eastAsia="zh-CN" w:bidi="ar-SA"/>
        </w:rPr>
        <w:t>玉孜曼</w:t>
      </w:r>
      <w:r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val="en-US" w:eastAsia="zh-CN" w:bidi="ar-SA"/>
        </w:rPr>
        <w:t xml:space="preserve">        </w:t>
      </w:r>
      <w:r>
        <w:rPr>
          <w:rFonts w:hint="eastAsia" w:ascii="Times New Roman" w:hAnsi="Times New Roman" w:eastAsia="方正仿宋_GBK" w:cs="Times New Roman"/>
          <w:snapToGrid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val="en-US" w:eastAsia="zh-CN" w:bidi="ar-SA"/>
        </w:rPr>
        <w:t>县商工局</w:t>
      </w:r>
      <w:r>
        <w:rPr>
          <w:rFonts w:hint="eastAsia" w:ascii="Times New Roman" w:hAnsi="Times New Roman" w:eastAsia="方正仿宋_GBK" w:cs="Times New Roman"/>
          <w:snapToGrid/>
          <w:kern w:val="2"/>
          <w:sz w:val="32"/>
          <w:szCs w:val="32"/>
          <w:lang w:val="en-US" w:eastAsia="zh-CN" w:bidi="ar-SA"/>
        </w:rPr>
        <w:t>一级主任科员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1920" w:firstLineChars="600"/>
        <w:jc w:val="both"/>
        <w:textAlignment w:val="auto"/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napToGrid/>
          <w:kern w:val="2"/>
          <w:sz w:val="32"/>
          <w:szCs w:val="32"/>
          <w:lang w:val="en-US" w:eastAsia="zh-CN" w:bidi="ar-SA"/>
        </w:rPr>
        <w:t>朱  鹏</w:t>
      </w:r>
      <w:r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val="en-US" w:eastAsia="zh-CN" w:bidi="ar-SA"/>
        </w:rPr>
        <w:t xml:space="preserve">        </w:t>
      </w:r>
      <w:r>
        <w:rPr>
          <w:rFonts w:hint="eastAsia" w:ascii="Times New Roman" w:hAnsi="Times New Roman" w:eastAsia="方正仿宋_GBK" w:cs="Times New Roman"/>
          <w:snapToGrid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val="en-US" w:eastAsia="zh-CN" w:bidi="ar-SA"/>
        </w:rPr>
        <w:t>县公安局</w:t>
      </w:r>
      <w:r>
        <w:rPr>
          <w:rFonts w:hint="eastAsia" w:ascii="Times New Roman" w:hAnsi="Times New Roman" w:eastAsia="方正仿宋_GBK" w:cs="Times New Roman"/>
          <w:snapToGrid/>
          <w:kern w:val="2"/>
          <w:sz w:val="32"/>
          <w:szCs w:val="32"/>
          <w:lang w:val="en-US" w:eastAsia="zh-CN" w:bidi="ar-SA"/>
        </w:rPr>
        <w:t>党委委员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1920" w:firstLineChars="600"/>
        <w:jc w:val="both"/>
        <w:textAlignment w:val="auto"/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napToGrid/>
          <w:kern w:val="2"/>
          <w:sz w:val="32"/>
          <w:szCs w:val="32"/>
          <w:lang w:val="en-US" w:eastAsia="zh-CN" w:bidi="ar-SA"/>
        </w:rPr>
        <w:t>苏  萍</w:t>
      </w:r>
      <w:r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val="en-US" w:eastAsia="zh-CN" w:bidi="ar-SA"/>
        </w:rPr>
        <w:t xml:space="preserve">        </w:t>
      </w:r>
      <w:r>
        <w:rPr>
          <w:rFonts w:hint="eastAsia" w:ascii="Times New Roman" w:hAnsi="Times New Roman" w:eastAsia="方正仿宋_GBK" w:cs="Times New Roman"/>
          <w:snapToGrid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val="en-US" w:eastAsia="zh-CN" w:bidi="ar-SA"/>
        </w:rPr>
        <w:t>县财政局</w:t>
      </w:r>
      <w:r>
        <w:rPr>
          <w:rFonts w:hint="eastAsia" w:ascii="Times New Roman" w:hAnsi="Times New Roman" w:eastAsia="方正仿宋_GBK" w:cs="Times New Roman"/>
          <w:snapToGrid/>
          <w:kern w:val="2"/>
          <w:sz w:val="32"/>
          <w:szCs w:val="32"/>
          <w:lang w:val="en-US" w:eastAsia="zh-CN" w:bidi="ar-SA"/>
        </w:rPr>
        <w:t>党组成员、副局长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1920" w:firstLineChars="600"/>
        <w:jc w:val="both"/>
        <w:textAlignment w:val="auto"/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napToGrid/>
          <w:kern w:val="2"/>
          <w:sz w:val="32"/>
          <w:szCs w:val="32"/>
          <w:lang w:val="en-US" w:eastAsia="zh-CN" w:bidi="ar-SA"/>
        </w:rPr>
        <w:t>马克斯加甫</w:t>
      </w:r>
      <w:r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val="en-US" w:eastAsia="zh-CN" w:bidi="ar-SA"/>
        </w:rPr>
        <w:t xml:space="preserve">    </w:t>
      </w:r>
      <w:r>
        <w:rPr>
          <w:rFonts w:hint="eastAsia" w:ascii="Times New Roman" w:hAnsi="Times New Roman" w:eastAsia="方正仿宋_GBK" w:cs="Times New Roman"/>
          <w:snapToGrid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val="en-US" w:eastAsia="zh-CN" w:bidi="ar-SA"/>
        </w:rPr>
        <w:t>县交通运输局</w:t>
      </w:r>
      <w:r>
        <w:rPr>
          <w:rFonts w:hint="eastAsia" w:ascii="Times New Roman" w:hAnsi="Times New Roman" w:eastAsia="方正仿宋_GBK" w:cs="Times New Roman"/>
          <w:snapToGrid/>
          <w:kern w:val="2"/>
          <w:sz w:val="32"/>
          <w:szCs w:val="32"/>
          <w:lang w:val="en-US" w:eastAsia="zh-CN" w:bidi="ar-SA"/>
        </w:rPr>
        <w:t>党组成员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1920" w:firstLineChars="600"/>
        <w:jc w:val="both"/>
        <w:textAlignment w:val="auto"/>
        <w:rPr>
          <w:rFonts w:hint="eastAsia" w:ascii="Times New Roman" w:hAnsi="Times New Roman" w:eastAsia="方正仿宋_GBK" w:cs="Times New Roman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napToGrid/>
          <w:kern w:val="2"/>
          <w:sz w:val="32"/>
          <w:szCs w:val="32"/>
          <w:lang w:val="en-US" w:eastAsia="zh-CN" w:bidi="ar-SA"/>
        </w:rPr>
        <w:t>朱  斌</w:t>
      </w:r>
      <w:r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val="en-US" w:eastAsia="zh-CN" w:bidi="ar-SA"/>
        </w:rPr>
        <w:t xml:space="preserve">        </w:t>
      </w:r>
      <w:r>
        <w:rPr>
          <w:rFonts w:hint="eastAsia" w:ascii="Times New Roman" w:hAnsi="Times New Roman" w:eastAsia="方正仿宋_GBK" w:cs="Times New Roman"/>
          <w:snapToGrid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val="en-US" w:eastAsia="zh-CN" w:bidi="ar-SA"/>
        </w:rPr>
        <w:t>县</w:t>
      </w:r>
      <w:r>
        <w:rPr>
          <w:rFonts w:hint="eastAsia" w:ascii="Times New Roman" w:hAnsi="Times New Roman" w:eastAsia="方正仿宋_GBK" w:cs="Times New Roman"/>
          <w:snapToGrid/>
          <w:kern w:val="2"/>
          <w:sz w:val="32"/>
          <w:szCs w:val="32"/>
          <w:lang w:val="en-US" w:eastAsia="zh-CN" w:bidi="ar-SA"/>
        </w:rPr>
        <w:t>文旅局副局长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1920" w:firstLineChars="600"/>
        <w:jc w:val="both"/>
        <w:textAlignment w:val="auto"/>
        <w:rPr>
          <w:rFonts w:hint="eastAsia" w:ascii="Times New Roman" w:hAnsi="Times New Roman" w:eastAsia="方正仿宋_GBK" w:cs="Times New Roman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napToGrid/>
          <w:kern w:val="2"/>
          <w:sz w:val="32"/>
          <w:szCs w:val="32"/>
          <w:lang w:val="en-US" w:eastAsia="zh-CN" w:bidi="ar-SA"/>
        </w:rPr>
        <w:t>徐  婧</w:t>
      </w:r>
      <w:r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val="en-US" w:eastAsia="zh-CN" w:bidi="ar-SA"/>
        </w:rPr>
        <w:t xml:space="preserve">        </w:t>
      </w:r>
      <w:r>
        <w:rPr>
          <w:rFonts w:hint="eastAsia" w:ascii="Times New Roman" w:hAnsi="Times New Roman" w:eastAsia="方正仿宋_GBK" w:cs="Times New Roman"/>
          <w:snapToGrid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val="en-US" w:eastAsia="zh-CN" w:bidi="ar-SA"/>
        </w:rPr>
        <w:t>县市监局</w:t>
      </w:r>
      <w:r>
        <w:rPr>
          <w:rFonts w:hint="eastAsia" w:ascii="Times New Roman" w:hAnsi="Times New Roman" w:eastAsia="方正仿宋_GBK" w:cs="Times New Roman"/>
          <w:snapToGrid/>
          <w:kern w:val="2"/>
          <w:sz w:val="32"/>
          <w:szCs w:val="32"/>
          <w:lang w:val="en-US" w:eastAsia="zh-CN" w:bidi="ar-SA"/>
        </w:rPr>
        <w:t>党组成员、副局长</w:t>
      </w:r>
    </w:p>
    <w:p>
      <w:pPr>
        <w:pStyle w:val="8"/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rPr>
          <w:rFonts w:hint="default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领导小组下设办公室，办公室设在县卫健委，办公室主任由王婧同志担任，负责领导小组的日常工作。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hint="default" w:ascii="方正黑体_GBK" w:hAnsi="方正黑体_GBK" w:eastAsia="方正黑体_GBK" w:cs="方正黑体_GBK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snapToGrid/>
          <w:kern w:val="2"/>
          <w:sz w:val="32"/>
          <w:szCs w:val="32"/>
          <w:lang w:val="en-US" w:eastAsia="zh-CN" w:bidi="ar-SA"/>
        </w:rPr>
        <w:t xml:space="preserve">    四、工作职责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napToGrid/>
          <w:kern w:val="2"/>
          <w:sz w:val="32"/>
          <w:szCs w:val="32"/>
          <w:lang w:val="en-US" w:eastAsia="zh-CN" w:bidi="ar-SA"/>
        </w:rPr>
        <w:t>（一）县党委宣传部负责做好此次活动的宣传工作。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napToGrid/>
          <w:kern w:val="2"/>
          <w:sz w:val="32"/>
          <w:szCs w:val="32"/>
          <w:lang w:val="en-US" w:eastAsia="zh-CN" w:bidi="ar-SA"/>
        </w:rPr>
        <w:t xml:space="preserve">    （二）县</w:t>
      </w:r>
      <w:r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val="en-US" w:eastAsia="zh-CN" w:bidi="ar-SA"/>
        </w:rPr>
        <w:t>教科局</w:t>
      </w:r>
      <w:r>
        <w:rPr>
          <w:rFonts w:hint="eastAsia" w:ascii="Times New Roman" w:hAnsi="Times New Roman" w:eastAsia="方正仿宋_GBK" w:cs="Times New Roman"/>
          <w:snapToGrid/>
          <w:kern w:val="2"/>
          <w:sz w:val="32"/>
          <w:szCs w:val="32"/>
          <w:lang w:val="en-US" w:eastAsia="zh-CN" w:bidi="ar-SA"/>
        </w:rPr>
        <w:t>负责</w:t>
      </w:r>
      <w:r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val="en-US" w:eastAsia="zh-CN" w:bidi="ar-SA"/>
        </w:rPr>
        <w:t>组织托幼机构和适龄托幼儿童开展补充免疫活动。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napToGrid/>
          <w:kern w:val="2"/>
          <w:sz w:val="32"/>
          <w:szCs w:val="32"/>
          <w:lang w:val="en-US" w:eastAsia="zh-CN" w:bidi="ar-SA"/>
        </w:rPr>
        <w:t xml:space="preserve">    （三）县</w:t>
      </w:r>
      <w:r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val="en-US" w:eastAsia="zh-CN" w:bidi="ar-SA"/>
        </w:rPr>
        <w:t>财政局</w:t>
      </w:r>
      <w:r>
        <w:rPr>
          <w:rFonts w:hint="eastAsia" w:ascii="Times New Roman" w:hAnsi="Times New Roman" w:eastAsia="方正仿宋_GBK" w:cs="Times New Roman"/>
          <w:snapToGrid/>
          <w:kern w:val="2"/>
          <w:sz w:val="32"/>
          <w:szCs w:val="32"/>
          <w:lang w:val="en-US" w:eastAsia="zh-CN" w:bidi="ar-SA"/>
        </w:rPr>
        <w:t>负责</w:t>
      </w:r>
      <w:r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val="en-US" w:eastAsia="zh-CN" w:bidi="ar-SA"/>
        </w:rPr>
        <w:t>落实补充免疫活动培训、宣传、冷链运转、接种补助等相关工作经费。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napToGrid/>
          <w:kern w:val="2"/>
          <w:sz w:val="32"/>
          <w:szCs w:val="32"/>
          <w:lang w:val="en-US" w:eastAsia="zh-CN" w:bidi="ar-SA"/>
        </w:rPr>
        <w:t>（四）县市场监督管理</w:t>
      </w:r>
      <w:r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val="en-US" w:eastAsia="zh-CN" w:bidi="ar-SA"/>
        </w:rPr>
        <w:t>局负责监管辖区内的疫苗流动、储存及质量管理</w:t>
      </w:r>
      <w:r>
        <w:rPr>
          <w:rFonts w:hint="eastAsia" w:ascii="Times New Roman" w:hAnsi="Times New Roman" w:eastAsia="方正仿宋_GBK" w:cs="Times New Roman"/>
          <w:snapToGrid/>
          <w:kern w:val="2"/>
          <w:sz w:val="32"/>
          <w:szCs w:val="32"/>
          <w:lang w:val="en-US" w:eastAsia="zh-CN" w:bidi="ar-SA"/>
        </w:rPr>
        <w:t>，及各大商超电子屏的宣传工作。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napToGrid/>
          <w:kern w:val="2"/>
          <w:sz w:val="32"/>
          <w:szCs w:val="32"/>
          <w:lang w:val="en-US" w:eastAsia="zh-CN" w:bidi="ar-SA"/>
        </w:rPr>
        <w:t>（五）县</w:t>
      </w:r>
      <w:r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val="en-US" w:eastAsia="zh-CN" w:bidi="ar-SA"/>
        </w:rPr>
        <w:t>公安部</w:t>
      </w:r>
      <w:r>
        <w:rPr>
          <w:rFonts w:hint="eastAsia" w:ascii="Times New Roman" w:hAnsi="Times New Roman" w:eastAsia="方正仿宋_GBK" w:cs="Times New Roman"/>
          <w:snapToGrid/>
          <w:kern w:val="2"/>
          <w:sz w:val="32"/>
          <w:szCs w:val="32"/>
          <w:lang w:val="en-US" w:eastAsia="zh-CN" w:bidi="ar-SA"/>
        </w:rPr>
        <w:t>局负责</w:t>
      </w:r>
      <w:r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val="en-US" w:eastAsia="zh-CN" w:bidi="ar-SA"/>
        </w:rPr>
        <w:t>提供必要的人口资料和流动人口信息，协助开展摸底登记工作，做好安全保障工作。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napToGrid/>
          <w:kern w:val="2"/>
          <w:sz w:val="32"/>
          <w:szCs w:val="32"/>
          <w:lang w:val="en-US" w:eastAsia="zh-CN" w:bidi="ar-SA"/>
        </w:rPr>
        <w:t>（六）县</w:t>
      </w:r>
      <w:r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val="en-US" w:eastAsia="zh-CN" w:bidi="ar-SA"/>
        </w:rPr>
        <w:t>交通运输局</w:t>
      </w:r>
      <w:r>
        <w:rPr>
          <w:rFonts w:hint="eastAsia" w:ascii="Times New Roman" w:hAnsi="Times New Roman" w:eastAsia="方正仿宋_GBK" w:cs="Times New Roman"/>
          <w:snapToGrid/>
          <w:kern w:val="2"/>
          <w:sz w:val="32"/>
          <w:szCs w:val="32"/>
          <w:lang w:val="en-US" w:eastAsia="zh-CN" w:bidi="ar-SA"/>
        </w:rPr>
        <w:t>负责</w:t>
      </w:r>
      <w:r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val="en-US" w:eastAsia="zh-CN" w:bidi="ar-SA"/>
        </w:rPr>
        <w:t>做好</w:t>
      </w:r>
      <w:r>
        <w:rPr>
          <w:rFonts w:hint="eastAsia" w:ascii="Times New Roman" w:hAnsi="Times New Roman" w:eastAsia="方正仿宋_GBK" w:cs="Times New Roman"/>
          <w:snapToGrid/>
          <w:kern w:val="2"/>
          <w:sz w:val="32"/>
          <w:szCs w:val="32"/>
          <w:lang w:val="en-US" w:eastAsia="zh-CN" w:bidi="ar-SA"/>
        </w:rPr>
        <w:t>客运站</w:t>
      </w:r>
      <w:r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val="en-US" w:eastAsia="zh-CN" w:bidi="ar-SA"/>
        </w:rPr>
        <w:t>的宣传工作，配合县卫健委做好补充疫苗工作</w:t>
      </w:r>
      <w:r>
        <w:rPr>
          <w:rFonts w:hint="eastAsia" w:ascii="Times New Roman" w:hAnsi="Times New Roman" w:eastAsia="方正仿宋_GBK" w:cs="Times New Roman"/>
          <w:snapToGrid/>
          <w:kern w:val="2"/>
          <w:sz w:val="32"/>
          <w:szCs w:val="32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napToGrid/>
          <w:kern w:val="2"/>
          <w:sz w:val="32"/>
          <w:szCs w:val="32"/>
          <w:lang w:val="en-US" w:eastAsia="zh-CN" w:bidi="ar-SA"/>
        </w:rPr>
        <w:t>（七）县</w:t>
      </w:r>
      <w:r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val="en-US" w:eastAsia="zh-CN" w:bidi="ar-SA"/>
        </w:rPr>
        <w:t>疾控中心</w:t>
      </w:r>
      <w:r>
        <w:rPr>
          <w:rFonts w:hint="eastAsia" w:ascii="Times New Roman" w:hAnsi="Times New Roman" w:eastAsia="方正仿宋_GBK" w:cs="Times New Roman"/>
          <w:snapToGrid/>
          <w:kern w:val="2"/>
          <w:sz w:val="32"/>
          <w:szCs w:val="32"/>
          <w:lang w:val="en-US" w:eastAsia="zh-CN" w:bidi="ar-SA"/>
        </w:rPr>
        <w:t>负责</w:t>
      </w:r>
      <w:r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val="en-US" w:eastAsia="zh-CN" w:bidi="ar-SA"/>
        </w:rPr>
        <w:t>做好接种工作的业务指导和培训工作，完成疫苗运输、储存和各类表格的印制、汇总、分析和上报工作。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napToGrid/>
          <w:kern w:val="2"/>
          <w:sz w:val="32"/>
          <w:szCs w:val="32"/>
          <w:lang w:val="en-US" w:eastAsia="zh-CN" w:bidi="ar-SA"/>
        </w:rPr>
        <w:t>（八）各</w:t>
      </w:r>
      <w:r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val="en-US" w:eastAsia="zh-CN" w:bidi="ar-SA"/>
        </w:rPr>
        <w:t>乡镇负责目标儿童摸底登记</w:t>
      </w:r>
      <w:r>
        <w:rPr>
          <w:rFonts w:hint="eastAsia" w:ascii="Times New Roman" w:hAnsi="Times New Roman" w:eastAsia="方正仿宋_GBK" w:cs="Times New Roman"/>
          <w:snapToGrid/>
          <w:kern w:val="2"/>
          <w:sz w:val="32"/>
          <w:szCs w:val="32"/>
          <w:lang w:val="en-US" w:eastAsia="zh-CN" w:bidi="ar-SA"/>
        </w:rPr>
        <w:t>工作</w:t>
      </w:r>
      <w:r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val="en-US" w:eastAsia="zh-CN" w:bidi="ar-SA"/>
        </w:rPr>
        <w:t>，通知目标儿童监护人前往接种。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napToGrid/>
          <w:kern w:val="2"/>
          <w:sz w:val="32"/>
          <w:szCs w:val="32"/>
          <w:lang w:val="en-US" w:eastAsia="zh-CN" w:bidi="ar-SA"/>
        </w:rPr>
        <w:t>（九）</w:t>
      </w:r>
      <w:r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val="en-US" w:eastAsia="zh-CN" w:bidi="ar-SA"/>
        </w:rPr>
        <w:t>各级公立医疗机构及民营医疗机构，要按照卫健委的统一部署，抽调人员参与补充免疫活动。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napToGrid/>
          <w:kern w:val="2"/>
          <w:sz w:val="32"/>
          <w:szCs w:val="32"/>
          <w:lang w:val="en-US" w:eastAsia="zh-CN" w:bidi="ar-SA"/>
        </w:rPr>
        <w:t>（十）</w:t>
      </w:r>
      <w:r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val="en-US" w:eastAsia="zh-CN" w:bidi="ar-SA"/>
        </w:rPr>
        <w:t>驻</w:t>
      </w:r>
      <w:r>
        <w:rPr>
          <w:rFonts w:hint="eastAsia" w:ascii="Times New Roman" w:hAnsi="Times New Roman" w:eastAsia="方正仿宋_GBK" w:cs="Times New Roman"/>
          <w:snapToGrid/>
          <w:kern w:val="2"/>
          <w:sz w:val="32"/>
          <w:szCs w:val="32"/>
          <w:lang w:val="en-US" w:eastAsia="zh-CN" w:bidi="ar-SA"/>
        </w:rPr>
        <w:t>县</w:t>
      </w:r>
      <w:r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val="en-US" w:eastAsia="zh-CN" w:bidi="ar-SA"/>
        </w:rPr>
        <w:t>部队</w:t>
      </w:r>
      <w:r>
        <w:rPr>
          <w:rFonts w:hint="eastAsia" w:ascii="Times New Roman" w:hAnsi="Times New Roman" w:eastAsia="方正仿宋_GBK" w:cs="Times New Roman"/>
          <w:snapToGrid/>
          <w:kern w:val="2"/>
          <w:sz w:val="32"/>
          <w:szCs w:val="32"/>
          <w:lang w:val="en-US" w:eastAsia="zh-CN" w:bidi="ar-SA"/>
        </w:rPr>
        <w:t>负责</w:t>
      </w:r>
      <w:r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val="en-US" w:eastAsia="zh-CN" w:bidi="ar-SA"/>
        </w:rPr>
        <w:t>配合当地完成对</w:t>
      </w:r>
      <w:r>
        <w:rPr>
          <w:rFonts w:hint="eastAsia" w:ascii="Times New Roman" w:hAnsi="Times New Roman" w:eastAsia="方正仿宋_GBK" w:cs="Times New Roman"/>
          <w:snapToGrid/>
          <w:kern w:val="2"/>
          <w:sz w:val="32"/>
          <w:szCs w:val="32"/>
          <w:lang w:val="en-US" w:eastAsia="zh-CN" w:bidi="ar-SA"/>
        </w:rPr>
        <w:t>随军</w:t>
      </w:r>
      <w:r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val="en-US" w:eastAsia="zh-CN" w:bidi="ar-SA"/>
        </w:rPr>
        <w:t>家属中适龄儿童的接种工作。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楷体_GBK" w:cs="Times New Roman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snapToGrid/>
          <w:kern w:val="2"/>
          <w:sz w:val="32"/>
          <w:szCs w:val="32"/>
          <w:lang w:val="en-US" w:eastAsia="zh-CN" w:bidi="ar-SA"/>
        </w:rPr>
        <w:t>五、工作要求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楷体_GBK" w:cs="Times New Roman"/>
          <w:snapToGrid/>
          <w:kern w:val="2"/>
          <w:sz w:val="32"/>
          <w:szCs w:val="32"/>
          <w:lang w:val="en-US" w:eastAsia="zh-CN" w:bidi="ar-SA"/>
        </w:rPr>
        <w:t>（一）</w:t>
      </w:r>
      <w:r>
        <w:rPr>
          <w:rFonts w:hint="default" w:ascii="Times New Roman" w:hAnsi="Times New Roman" w:eastAsia="方正楷体_GBK" w:cs="Times New Roman"/>
          <w:snapToGrid/>
          <w:kern w:val="2"/>
          <w:sz w:val="32"/>
          <w:szCs w:val="32"/>
          <w:lang w:val="en-US" w:eastAsia="zh-CN" w:bidi="ar-SA"/>
        </w:rPr>
        <w:t>提高思想认识，加强组织领导</w:t>
      </w:r>
      <w:r>
        <w:rPr>
          <w:rFonts w:hint="eastAsia" w:ascii="Times New Roman" w:hAnsi="Times New Roman" w:eastAsia="方正楷体_GBK" w:cs="Times New Roman"/>
          <w:snapToGrid/>
          <w:kern w:val="2"/>
          <w:sz w:val="32"/>
          <w:szCs w:val="32"/>
          <w:lang w:val="en-US" w:eastAsia="zh-CN" w:bidi="ar-SA"/>
        </w:rPr>
        <w:t>。</w:t>
      </w:r>
      <w:r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val="en-US" w:eastAsia="zh-CN" w:bidi="ar-SA"/>
        </w:rPr>
        <w:t>各乡镇、各</w:t>
      </w:r>
      <w:r>
        <w:rPr>
          <w:rFonts w:hint="eastAsia" w:ascii="Times New Roman" w:hAnsi="Times New Roman" w:eastAsia="方正仿宋_GBK" w:cs="Times New Roman"/>
          <w:snapToGrid/>
          <w:kern w:val="2"/>
          <w:sz w:val="32"/>
          <w:szCs w:val="32"/>
          <w:lang w:val="en-US" w:eastAsia="zh-CN" w:bidi="ar-SA"/>
        </w:rPr>
        <w:t>部门</w:t>
      </w:r>
      <w:r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val="en-US" w:eastAsia="zh-CN" w:bidi="ar-SA"/>
        </w:rPr>
        <w:t>单位要高度重视，严格执行《中华人民共和国疫苗管理法》相关规定，周密安排，保证各项措施落实到位。认真组织实施，做好社会动员，摸清目标儿童底数，确保</w:t>
      </w:r>
      <w:r>
        <w:rPr>
          <w:rFonts w:hint="eastAsia" w:ascii="方正仿宋_GBK" w:hAnsi="方正仿宋_GBK" w:eastAsia="方正仿宋_GBK" w:cs="方正仿宋_GBK"/>
          <w:snapToGrid/>
          <w:kern w:val="2"/>
          <w:sz w:val="32"/>
          <w:szCs w:val="32"/>
          <w:lang w:val="en-US" w:eastAsia="zh-CN" w:bidi="ar-SA"/>
        </w:rPr>
        <w:t>“目标人群找得到、适宜疫苗种得上、责任区域管起来”</w:t>
      </w:r>
      <w:r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val="en-US" w:eastAsia="zh-CN" w:bidi="ar-SA"/>
        </w:rPr>
        <w:t>。在确保疫苗运输、存储、管理安全的基础上，规范预防接种工作。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楷体_GBK" w:cs="Times New Roman"/>
          <w:snapToGrid/>
          <w:kern w:val="2"/>
          <w:sz w:val="32"/>
          <w:szCs w:val="32"/>
          <w:lang w:val="en-US" w:eastAsia="zh-CN" w:bidi="ar-SA"/>
        </w:rPr>
        <w:t>（二）</w:t>
      </w:r>
      <w:r>
        <w:rPr>
          <w:rFonts w:hint="default" w:ascii="Times New Roman" w:hAnsi="Times New Roman" w:eastAsia="方正楷体_GBK" w:cs="Times New Roman"/>
          <w:snapToGrid/>
          <w:kern w:val="2"/>
          <w:sz w:val="32"/>
          <w:szCs w:val="32"/>
          <w:lang w:val="en-US" w:eastAsia="zh-CN" w:bidi="ar-SA"/>
        </w:rPr>
        <w:t>强化部门协调，严格落实责任</w:t>
      </w:r>
      <w:r>
        <w:rPr>
          <w:rFonts w:hint="eastAsia" w:ascii="Times New Roman" w:hAnsi="Times New Roman" w:eastAsia="方正楷体_GBK" w:cs="Times New Roman"/>
          <w:snapToGrid/>
          <w:kern w:val="2"/>
          <w:sz w:val="32"/>
          <w:szCs w:val="32"/>
          <w:lang w:val="en-US" w:eastAsia="zh-CN" w:bidi="ar-SA"/>
        </w:rPr>
        <w:t>。</w:t>
      </w:r>
      <w:r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val="en-US" w:eastAsia="zh-CN" w:bidi="ar-SA"/>
        </w:rPr>
        <w:t>卫健委</w:t>
      </w:r>
      <w:r>
        <w:rPr>
          <w:rFonts w:hint="eastAsia" w:ascii="Times New Roman" w:hAnsi="Times New Roman" w:eastAsia="方正仿宋_GBK" w:cs="Times New Roman"/>
          <w:snapToGrid/>
          <w:kern w:val="2"/>
          <w:sz w:val="32"/>
          <w:szCs w:val="32"/>
          <w:lang w:val="en-US" w:eastAsia="zh-CN" w:bidi="ar-SA"/>
        </w:rPr>
        <w:t>要做好</w:t>
      </w:r>
      <w:r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val="en-US" w:eastAsia="zh-CN" w:bidi="ar-SA"/>
        </w:rPr>
        <w:t xml:space="preserve">补充免疫活动的组织、实施、协调和技术指导工作，组织开展人员培训、宣传动员、疫苗等物资的分发储运、现场技术指导、疑似预防接种异常反应的监测与处置、工作总结及资料汇总报送等工作。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楷体_GBK" w:cs="Times New Roman"/>
          <w:snapToGrid/>
          <w:kern w:val="2"/>
          <w:sz w:val="32"/>
          <w:szCs w:val="32"/>
          <w:lang w:val="en-US" w:eastAsia="zh-CN" w:bidi="ar-SA"/>
        </w:rPr>
        <w:t>（三）</w:t>
      </w:r>
      <w:r>
        <w:rPr>
          <w:rFonts w:hint="default" w:ascii="Times New Roman" w:hAnsi="Times New Roman" w:eastAsia="方正楷体_GBK" w:cs="Times New Roman"/>
          <w:snapToGrid/>
          <w:kern w:val="2"/>
          <w:sz w:val="32"/>
          <w:szCs w:val="32"/>
          <w:lang w:val="en-US" w:eastAsia="zh-CN" w:bidi="ar-SA"/>
        </w:rPr>
        <w:t>广泛开展宣传，全面组织动员</w:t>
      </w:r>
      <w:r>
        <w:rPr>
          <w:rFonts w:hint="eastAsia" w:ascii="Times New Roman" w:hAnsi="Times New Roman" w:eastAsia="方正楷体_GBK" w:cs="Times New Roman"/>
          <w:snapToGrid/>
          <w:kern w:val="2"/>
          <w:sz w:val="32"/>
          <w:szCs w:val="32"/>
          <w:lang w:val="en-US" w:eastAsia="zh-CN" w:bidi="ar-SA"/>
        </w:rPr>
        <w:t>。</w:t>
      </w:r>
      <w:r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val="en-US" w:eastAsia="zh-CN" w:bidi="ar-SA"/>
        </w:rPr>
        <w:t>各乡镇要</w:t>
      </w:r>
      <w:r>
        <w:rPr>
          <w:rFonts w:hint="eastAsia" w:ascii="Times New Roman" w:hAnsi="Times New Roman" w:eastAsia="方正仿宋_GBK" w:cs="Times New Roman"/>
          <w:snapToGrid/>
          <w:kern w:val="2"/>
          <w:sz w:val="32"/>
          <w:szCs w:val="32"/>
          <w:lang w:val="en-US" w:eastAsia="zh-CN" w:bidi="ar-SA"/>
        </w:rPr>
        <w:t>加大对</w:t>
      </w:r>
      <w:r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val="en-US" w:eastAsia="zh-CN" w:bidi="ar-SA"/>
        </w:rPr>
        <w:t>接种地址、免疫对象、免疫程序、监护人必带证件等注意事项</w:t>
      </w:r>
      <w:r>
        <w:rPr>
          <w:rFonts w:hint="eastAsia" w:ascii="Times New Roman" w:hAnsi="Times New Roman" w:eastAsia="方正仿宋_GBK" w:cs="Times New Roman"/>
          <w:snapToGrid/>
          <w:kern w:val="2"/>
          <w:sz w:val="32"/>
          <w:szCs w:val="32"/>
          <w:lang w:val="en-US" w:eastAsia="zh-CN" w:bidi="ar-SA"/>
        </w:rPr>
        <w:t>的</w:t>
      </w:r>
      <w:r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val="en-US" w:eastAsia="zh-CN" w:bidi="ar-SA"/>
        </w:rPr>
        <w:t>宣传</w:t>
      </w:r>
      <w:r>
        <w:rPr>
          <w:rFonts w:hint="eastAsia" w:ascii="Times New Roman" w:hAnsi="Times New Roman" w:eastAsia="方正仿宋_GBK" w:cs="Times New Roman"/>
          <w:snapToGrid/>
          <w:kern w:val="2"/>
          <w:sz w:val="32"/>
          <w:szCs w:val="32"/>
          <w:lang w:val="en-US" w:eastAsia="zh-CN" w:bidi="ar-SA"/>
        </w:rPr>
        <w:t>力度</w:t>
      </w:r>
      <w:r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方正仿宋_GBK" w:cs="Times New Roman"/>
          <w:snapToGrid/>
          <w:kern w:val="2"/>
          <w:sz w:val="32"/>
          <w:szCs w:val="32"/>
          <w:lang w:val="en-US" w:eastAsia="zh-CN" w:bidi="ar-SA"/>
        </w:rPr>
        <w:t>同时，做好</w:t>
      </w:r>
      <w:r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val="en-US" w:eastAsia="zh-CN" w:bidi="ar-SA"/>
        </w:rPr>
        <w:t>影像资料收集</w:t>
      </w:r>
      <w:r>
        <w:rPr>
          <w:rFonts w:hint="eastAsia" w:ascii="Times New Roman" w:hAnsi="Times New Roman" w:eastAsia="方正仿宋_GBK" w:cs="Times New Roman"/>
          <w:snapToGrid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val="en-US" w:eastAsia="zh-CN" w:bidi="ar-SA"/>
        </w:rPr>
        <w:t>舆情监测</w:t>
      </w:r>
      <w:r>
        <w:rPr>
          <w:rFonts w:hint="eastAsia" w:ascii="Times New Roman" w:hAnsi="Times New Roman" w:eastAsia="方正仿宋_GBK" w:cs="Times New Roman"/>
          <w:snapToGrid/>
          <w:kern w:val="2"/>
          <w:sz w:val="32"/>
          <w:szCs w:val="32"/>
          <w:lang w:val="en-US" w:eastAsia="zh-CN" w:bidi="ar-SA"/>
        </w:rPr>
        <w:t>等</w:t>
      </w:r>
      <w:r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val="en-US" w:eastAsia="zh-CN" w:bidi="ar-SA"/>
        </w:rPr>
        <w:t>工作</w:t>
      </w:r>
      <w:r>
        <w:rPr>
          <w:rFonts w:hint="eastAsia" w:ascii="Times New Roman" w:hAnsi="Times New Roman" w:eastAsia="方正仿宋_GBK" w:cs="Times New Roman"/>
          <w:snapToGrid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val="en-US" w:eastAsia="zh-CN" w:bidi="ar-SA"/>
        </w:rPr>
        <w:t>及时</w:t>
      </w:r>
      <w:r>
        <w:rPr>
          <w:rFonts w:hint="eastAsia" w:ascii="Times New Roman" w:hAnsi="Times New Roman" w:eastAsia="方正仿宋_GBK" w:cs="Times New Roman"/>
          <w:snapToGrid/>
          <w:kern w:val="2"/>
          <w:sz w:val="32"/>
          <w:szCs w:val="32"/>
          <w:lang w:val="en-US" w:eastAsia="zh-CN" w:bidi="ar-SA"/>
        </w:rPr>
        <w:t>关注</w:t>
      </w:r>
      <w:r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val="en-US" w:eastAsia="zh-CN" w:bidi="ar-SA"/>
        </w:rPr>
        <w:t>舆情，正确引导舆论。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楷体_GBK" w:cs="Times New Roman"/>
          <w:snapToGrid/>
          <w:kern w:val="2"/>
          <w:sz w:val="32"/>
          <w:szCs w:val="32"/>
          <w:lang w:val="en-US" w:eastAsia="zh-CN" w:bidi="ar-SA"/>
        </w:rPr>
        <w:t>（四）</w:t>
      </w:r>
      <w:r>
        <w:rPr>
          <w:rFonts w:hint="default" w:ascii="Times New Roman" w:hAnsi="Times New Roman" w:eastAsia="方正楷体_GBK" w:cs="Times New Roman"/>
          <w:snapToGrid/>
          <w:kern w:val="2"/>
          <w:sz w:val="32"/>
          <w:szCs w:val="32"/>
          <w:lang w:val="en-US" w:eastAsia="zh-CN" w:bidi="ar-SA"/>
        </w:rPr>
        <w:t>加强技术指导，提升接种质量</w:t>
      </w:r>
      <w:r>
        <w:rPr>
          <w:rFonts w:hint="eastAsia" w:ascii="Times New Roman" w:hAnsi="Times New Roman" w:eastAsia="方正楷体_GBK" w:cs="Times New Roman"/>
          <w:snapToGrid/>
          <w:kern w:val="2"/>
          <w:sz w:val="32"/>
          <w:szCs w:val="32"/>
          <w:lang w:val="en-US" w:eastAsia="zh-CN" w:bidi="ar-SA"/>
        </w:rPr>
        <w:t>。</w:t>
      </w:r>
      <w:r>
        <w:rPr>
          <w:rFonts w:hint="eastAsia" w:ascii="Times New Roman" w:hAnsi="Times New Roman" w:eastAsia="方正仿宋_GBK" w:cs="Times New Roman"/>
          <w:snapToGrid/>
          <w:kern w:val="2"/>
          <w:sz w:val="32"/>
          <w:szCs w:val="32"/>
          <w:lang w:val="en-US" w:eastAsia="zh-CN" w:bidi="ar-SA"/>
        </w:rPr>
        <w:t>县</w:t>
      </w:r>
      <w:r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val="en-US" w:eastAsia="zh-CN" w:bidi="ar-SA"/>
        </w:rPr>
        <w:t>卫健委</w:t>
      </w:r>
      <w:r>
        <w:rPr>
          <w:rFonts w:hint="eastAsia" w:ascii="Times New Roman" w:hAnsi="Times New Roman" w:eastAsia="方正仿宋_GBK" w:cs="Times New Roman"/>
          <w:snapToGrid/>
          <w:kern w:val="2"/>
          <w:sz w:val="32"/>
          <w:szCs w:val="32"/>
          <w:lang w:val="en-US" w:eastAsia="zh-CN" w:bidi="ar-SA"/>
        </w:rPr>
        <w:t>要</w:t>
      </w:r>
      <w:r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val="en-US" w:eastAsia="zh-CN" w:bidi="ar-SA"/>
        </w:rPr>
        <w:t>成立县级技术帮扶组，</w:t>
      </w:r>
      <w:r>
        <w:rPr>
          <w:rFonts w:hint="eastAsia" w:ascii="Times New Roman" w:hAnsi="Times New Roman" w:eastAsia="方正仿宋_GBK" w:cs="Times New Roman"/>
          <w:snapToGrid/>
          <w:kern w:val="2"/>
          <w:sz w:val="32"/>
          <w:szCs w:val="32"/>
          <w:lang w:val="en-US" w:eastAsia="zh-CN" w:bidi="ar-SA"/>
        </w:rPr>
        <w:t>采取</w:t>
      </w:r>
      <w:r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val="en-US" w:eastAsia="zh-CN" w:bidi="ar-SA"/>
        </w:rPr>
        <w:t>巡回和驻点技术指导等方法进行综合技术帮扶。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snapToGrid/>
          <w:kern w:val="2"/>
          <w:sz w:val="32"/>
          <w:szCs w:val="32"/>
          <w:lang w:val="en-US" w:eastAsia="zh-CN" w:bidi="ar-SA"/>
        </w:rPr>
        <w:t xml:space="preserve">    </w:t>
      </w:r>
    </w:p>
    <w:p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11"/>
        <w:rPr>
          <w:rFonts w:hint="default"/>
          <w:lang w:val="en-US" w:eastAsia="zh-CN"/>
        </w:rPr>
      </w:pPr>
    </w:p>
    <w:p>
      <w:pPr>
        <w:pStyle w:val="11"/>
        <w:rPr>
          <w:rFonts w:hint="default"/>
          <w:lang w:val="en-US" w:eastAsia="zh-CN"/>
        </w:rPr>
      </w:pPr>
    </w:p>
    <w:p>
      <w:pPr>
        <w:pStyle w:val="11"/>
        <w:rPr>
          <w:rFonts w:hint="default"/>
          <w:lang w:val="en-US" w:eastAsia="zh-CN"/>
        </w:rPr>
      </w:pPr>
    </w:p>
    <w:p>
      <w:pPr>
        <w:pStyle w:val="11"/>
        <w:rPr>
          <w:rFonts w:hint="default"/>
          <w:lang w:val="en-US" w:eastAsia="zh-CN"/>
        </w:rPr>
      </w:pPr>
    </w:p>
    <w:p>
      <w:pPr>
        <w:pStyle w:val="11"/>
        <w:rPr>
          <w:rFonts w:hint="default"/>
          <w:lang w:val="en-US" w:eastAsia="zh-CN"/>
        </w:rPr>
      </w:pPr>
    </w:p>
    <w:p>
      <w:pPr>
        <w:pStyle w:val="11"/>
        <w:rPr>
          <w:rFonts w:hint="default"/>
          <w:lang w:val="en-US" w:eastAsia="zh-CN"/>
        </w:rPr>
      </w:pPr>
    </w:p>
    <w:p>
      <w:pPr>
        <w:pStyle w:val="11"/>
        <w:ind w:left="0" w:leftChars="0" w:firstLine="0" w:firstLineChars="0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8"/>
        <w:rPr>
          <w:rFonts w:hint="default"/>
          <w:lang w:val="en-US" w:eastAsia="zh-CN"/>
        </w:rPr>
      </w:pPr>
    </w:p>
    <w:p>
      <w:pPr>
        <w:rPr>
          <w:rFonts w:hint="eastAsi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210" w:firstLineChars="100"/>
        <w:textAlignment w:val="auto"/>
        <w:rPr>
          <w:rFonts w:hint="eastAsia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3667125</wp:posOffset>
                </wp:positionH>
                <wp:positionV relativeFrom="paragraph">
                  <wp:posOffset>504190</wp:posOffset>
                </wp:positionV>
                <wp:extent cx="294640" cy="29464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640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/>
                        </w:txbxContent>
                      </wps:txbx>
                      <wps:bodyPr rot="0" vert="horz" wrap="none" lIns="90043" tIns="46863" rIns="90043" bIns="46863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8.75pt;margin-top:39.7pt;height:23.2pt;width:23.2pt;mso-wrap-style:none;z-index:-251658240;mso-width-relative:page;mso-height-relative:page;" filled="f" stroked="f" coordsize="21600,21600" o:gfxdata="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FwNeUnVAAAACgEAAA8AAAAAAAAAAQAgAAAA&#10;IgAAAGRycy9kb3ducmV2LnhtbFBLAQIUABQAAAAIAIdO4kBCw2qODgIAABQEAAAOAAAAAAAAAAEA&#10;IAAAACQBAABkcnMvZTJvRG9jLnhtbFBLBQYAAAAABgAGAFkBAACkBQAAAAA=&#10;">
                <v:fill on="f" focussize="0,0"/>
                <v:stroke on="f"/>
                <v:imagedata o:title=""/>
                <o:lock v:ext="edit" aspectratio="f"/>
                <v:textbox inset="7.09pt,1.30175mm,7.09pt,1.30175mm" style="mso-fit-shape-to-text:t;">
                  <w:txbxContent>
                    <w:p/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386715</wp:posOffset>
                </wp:positionV>
                <wp:extent cx="5610225" cy="635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022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0.45pt;height:0.05pt;width:441.75pt;z-index:251659264;mso-width-relative:page;mso-height-relative:page;" filled="f" stroked="t" coordsize="21600,21600" o:gfxdata="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GTRwFjV&#10;AAAABgEAAA8AAAAAAAAAAQAgAAAAIgAAAGRycy9kb3ducmV2LnhtbFBLAQIUABQAAAAIAIdO4kBm&#10;RZjT6gEAALoDAAAOAAAAAAAAAAEAIAAAACQBAABkcnMvZTJvRG9jLnhtbFBLBQYAAAAABgAGAFkB&#10;AACA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-8890</wp:posOffset>
                </wp:positionH>
                <wp:positionV relativeFrom="paragraph">
                  <wp:posOffset>15875</wp:posOffset>
                </wp:positionV>
                <wp:extent cx="5600065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06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7pt;margin-top:1.25pt;height:0pt;width:440.95pt;z-index:251660288;mso-width-relative:page;mso-height-relative:page;" filled="f" stroked="t" coordsize="21600,21600" o:gfxdata="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AqrVXX1QAA&#10;AAYBAAAPAAAAAAAAAAEAIAAAACIAAABkcnMvZG93bnJldi54bWxQSwECFAAUAAAACACHTuJAXz9z&#10;7ugBAAC4AwAADgAAAAAAAAABACAAAAAkAQAAZHJzL2Uyb0RvYy54bWxQSwUGAAAAAAYABgBZAQAA&#10;fgUAAAAA&#10;">
                <v:fill on="f" focussize="0,0"/>
                <v:stroke weight="0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hAnsi="方正仿宋_GBK" w:eastAsia="方正仿宋_GBK" w:cs="方正仿宋_GBK"/>
          <w:spacing w:val="4"/>
          <w:sz w:val="28"/>
          <w:szCs w:val="28"/>
        </w:rPr>
        <w:t xml:space="preserve">和静县人民政府办公室 </w:t>
      </w:r>
      <w:r>
        <w:rPr>
          <w:rFonts w:hAnsi="方正仿宋_GBK" w:eastAsia="方正仿宋_GBK" w:cs="方正仿宋_GBK"/>
          <w:spacing w:val="4"/>
          <w:sz w:val="28"/>
          <w:szCs w:val="28"/>
        </w:rPr>
        <w:t xml:space="preserve">        </w:t>
      </w:r>
      <w:r>
        <w:rPr>
          <w:rFonts w:eastAsia="方正仿宋_GBK"/>
          <w:spacing w:val="4"/>
          <w:sz w:val="28"/>
          <w:szCs w:val="28"/>
        </w:rPr>
        <w:t xml:space="preserve">     </w:t>
      </w:r>
      <w:r>
        <w:rPr>
          <w:rFonts w:hint="eastAsia" w:eastAsia="方正仿宋_GBK"/>
          <w:spacing w:val="4"/>
          <w:sz w:val="28"/>
          <w:szCs w:val="28"/>
          <w:lang w:val="en-US" w:eastAsia="zh-CN"/>
        </w:rPr>
        <w:t xml:space="preserve">   </w:t>
      </w:r>
      <w:r>
        <w:rPr>
          <w:rFonts w:eastAsia="方正仿宋_GBK"/>
          <w:spacing w:val="4"/>
          <w:sz w:val="28"/>
          <w:szCs w:val="28"/>
        </w:rPr>
        <w:t xml:space="preserve">  </w:t>
      </w:r>
      <w:r>
        <w:rPr>
          <w:rFonts w:hint="default" w:ascii="Times New Roman" w:hAnsi="Times New Roman" w:eastAsia="方正仿宋_GBK" w:cs="Times New Roman"/>
          <w:spacing w:val="4"/>
          <w:sz w:val="28"/>
          <w:szCs w:val="28"/>
        </w:rPr>
        <w:t>20</w:t>
      </w:r>
      <w:r>
        <w:rPr>
          <w:rFonts w:hint="default" w:ascii="Times New Roman" w:hAnsi="Times New Roman" w:eastAsia="方正仿宋_GBK" w:cs="Times New Roman"/>
          <w:spacing w:val="4"/>
          <w:sz w:val="28"/>
          <w:szCs w:val="28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spacing w:val="4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pacing w:val="4"/>
          <w:sz w:val="28"/>
          <w:szCs w:val="28"/>
        </w:rPr>
        <w:t>年</w:t>
      </w:r>
      <w:r>
        <w:rPr>
          <w:rFonts w:hint="eastAsia" w:ascii="Times New Roman" w:hAnsi="Times New Roman" w:eastAsia="方正仿宋_GBK" w:cs="Times New Roman"/>
          <w:spacing w:val="4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pacing w:val="4"/>
          <w:sz w:val="28"/>
          <w:szCs w:val="28"/>
        </w:rPr>
        <w:t>月</w:t>
      </w:r>
      <w:r>
        <w:rPr>
          <w:rFonts w:hint="eastAsia" w:ascii="Times New Roman" w:hAnsi="Times New Roman" w:eastAsia="方正仿宋_GBK" w:cs="Times New Roman"/>
          <w:color w:val="000000"/>
          <w:spacing w:val="4"/>
          <w:sz w:val="28"/>
          <w:szCs w:val="28"/>
          <w:lang w:val="en-US" w:eastAsia="zh-CN"/>
        </w:rPr>
        <w:t>13</w:t>
      </w:r>
      <w:r>
        <w:rPr>
          <w:rFonts w:hint="default" w:ascii="Times New Roman" w:hAnsi="Times New Roman" w:eastAsia="方正仿宋_GBK" w:cs="Times New Roman"/>
          <w:spacing w:val="4"/>
          <w:sz w:val="28"/>
          <w:szCs w:val="28"/>
        </w:rPr>
        <w:t>日印发</w:t>
      </w:r>
      <w:r>
        <w:rPr>
          <w:rFonts w:eastAsia="方正仿宋_GBK"/>
          <w:spacing w:val="4"/>
          <w:sz w:val="28"/>
          <w:szCs w:val="28"/>
        </w:rPr>
        <w:t xml:space="preserve"> </w:t>
      </w:r>
    </w:p>
    <w:sectPr>
      <w:footerReference r:id="rId4" w:type="default"/>
      <w:pgSz w:w="11906" w:h="16838"/>
      <w:pgMar w:top="1871" w:right="1531" w:bottom="1984" w:left="1531" w:header="851" w:footer="1644" w:gutter="0"/>
      <w:pgNumType w:fmt="numberInDash"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汉仪方隶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3" w:lineRule="auto"/>
      <w:ind w:right="114"/>
      <w:jc w:val="both"/>
      <w:rPr>
        <w:rFonts w:ascii="宋体" w:hAnsi="宋体" w:eastAsia="宋体" w:cs="宋体"/>
        <w:sz w:val="31"/>
        <w:szCs w:val="3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3" w:lineRule="auto"/>
      <w:ind w:right="114"/>
      <w:jc w:val="both"/>
      <w:rPr>
        <w:rFonts w:ascii="宋体" w:hAnsi="宋体" w:eastAsia="宋体" w:cs="宋体"/>
        <w:sz w:val="31"/>
        <w:szCs w:val="31"/>
      </w:rPr>
    </w:pPr>
    <w:r>
      <w:rPr>
        <w:sz w:val="31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36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36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36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36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36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3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36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36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36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36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36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3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JhMmMwYWEzNDJhMDFiZjIzZDRhN2ZkNzY0NWYyMGQifQ=="/>
  </w:docVars>
  <w:rsids>
    <w:rsidRoot w:val="00000000"/>
    <w:rsid w:val="003F23CE"/>
    <w:rsid w:val="004E2611"/>
    <w:rsid w:val="037208E9"/>
    <w:rsid w:val="04463D2B"/>
    <w:rsid w:val="04E43544"/>
    <w:rsid w:val="05A763D4"/>
    <w:rsid w:val="0B0E4E77"/>
    <w:rsid w:val="0B5F56D3"/>
    <w:rsid w:val="0E76520D"/>
    <w:rsid w:val="103F2E8F"/>
    <w:rsid w:val="116F23E8"/>
    <w:rsid w:val="125A539C"/>
    <w:rsid w:val="15897F1C"/>
    <w:rsid w:val="176D73C9"/>
    <w:rsid w:val="19251389"/>
    <w:rsid w:val="19406B43"/>
    <w:rsid w:val="1A3B36E6"/>
    <w:rsid w:val="1AEC6857"/>
    <w:rsid w:val="1B9A32E8"/>
    <w:rsid w:val="1BBE0B5D"/>
    <w:rsid w:val="1CB07B7C"/>
    <w:rsid w:val="1EB31B66"/>
    <w:rsid w:val="1F494278"/>
    <w:rsid w:val="20000DDB"/>
    <w:rsid w:val="22603DB2"/>
    <w:rsid w:val="227E692E"/>
    <w:rsid w:val="23737B15"/>
    <w:rsid w:val="245E07C6"/>
    <w:rsid w:val="26AD77E2"/>
    <w:rsid w:val="275D4EC3"/>
    <w:rsid w:val="28A01F9F"/>
    <w:rsid w:val="291853E7"/>
    <w:rsid w:val="294066EC"/>
    <w:rsid w:val="2A047719"/>
    <w:rsid w:val="2AC7639B"/>
    <w:rsid w:val="2FD951A4"/>
    <w:rsid w:val="33185FE3"/>
    <w:rsid w:val="35FB2318"/>
    <w:rsid w:val="36EB413B"/>
    <w:rsid w:val="377A726D"/>
    <w:rsid w:val="37DC3A83"/>
    <w:rsid w:val="391A2AB5"/>
    <w:rsid w:val="3934169D"/>
    <w:rsid w:val="3ABB3136"/>
    <w:rsid w:val="3ADA2309"/>
    <w:rsid w:val="3D2F28A7"/>
    <w:rsid w:val="42004812"/>
    <w:rsid w:val="420662CD"/>
    <w:rsid w:val="43C024AB"/>
    <w:rsid w:val="43E50164"/>
    <w:rsid w:val="44E81CBA"/>
    <w:rsid w:val="45102FBE"/>
    <w:rsid w:val="455B692F"/>
    <w:rsid w:val="477261B2"/>
    <w:rsid w:val="49815B8E"/>
    <w:rsid w:val="4A192B91"/>
    <w:rsid w:val="4B0C247A"/>
    <w:rsid w:val="4DE1374A"/>
    <w:rsid w:val="4E8B354C"/>
    <w:rsid w:val="4EDD2163"/>
    <w:rsid w:val="4FAE3B00"/>
    <w:rsid w:val="507765E7"/>
    <w:rsid w:val="50A0169A"/>
    <w:rsid w:val="51984A67"/>
    <w:rsid w:val="52462715"/>
    <w:rsid w:val="531D5224"/>
    <w:rsid w:val="53B64B97"/>
    <w:rsid w:val="54D062C6"/>
    <w:rsid w:val="57633422"/>
    <w:rsid w:val="57B3BF33"/>
    <w:rsid w:val="57BDFEF5"/>
    <w:rsid w:val="59142C25"/>
    <w:rsid w:val="5988716F"/>
    <w:rsid w:val="5A643739"/>
    <w:rsid w:val="5AE96334"/>
    <w:rsid w:val="5C013209"/>
    <w:rsid w:val="5D192458"/>
    <w:rsid w:val="5F351B48"/>
    <w:rsid w:val="5FD6385D"/>
    <w:rsid w:val="612B3202"/>
    <w:rsid w:val="639F3A33"/>
    <w:rsid w:val="66E55C01"/>
    <w:rsid w:val="68352BB8"/>
    <w:rsid w:val="69935DE8"/>
    <w:rsid w:val="6C5F1E17"/>
    <w:rsid w:val="6C8F7275"/>
    <w:rsid w:val="6DD74BD4"/>
    <w:rsid w:val="6E9C74ED"/>
    <w:rsid w:val="6F586745"/>
    <w:rsid w:val="6F60711F"/>
    <w:rsid w:val="6FE80510"/>
    <w:rsid w:val="70651B61"/>
    <w:rsid w:val="71ADDF23"/>
    <w:rsid w:val="71D84CE0"/>
    <w:rsid w:val="72883357"/>
    <w:rsid w:val="73FBA651"/>
    <w:rsid w:val="746D7882"/>
    <w:rsid w:val="747607E0"/>
    <w:rsid w:val="75952EE8"/>
    <w:rsid w:val="79425135"/>
    <w:rsid w:val="7A560E98"/>
    <w:rsid w:val="7A902D6A"/>
    <w:rsid w:val="7B1E0578"/>
    <w:rsid w:val="7B825CBD"/>
    <w:rsid w:val="7CA61258"/>
    <w:rsid w:val="7CE7227B"/>
    <w:rsid w:val="7DA0067C"/>
    <w:rsid w:val="7EB2593D"/>
    <w:rsid w:val="BED6BBD6"/>
    <w:rsid w:val="D0FA9D87"/>
    <w:rsid w:val="DBF1B0B6"/>
    <w:rsid w:val="F5DEE737"/>
    <w:rsid w:val="FBFF9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paragraph" w:styleId="4">
    <w:name w:val="heading 3"/>
    <w:basedOn w:val="1"/>
    <w:next w:val="1"/>
    <w:qFormat/>
    <w:uiPriority w:val="0"/>
    <w:pPr>
      <w:keepNext/>
      <w:keepLines/>
      <w:pageBreakBefore w:val="0"/>
      <w:widowControl w:val="0"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260" w:beforeAutospacing="0" w:after="260" w:afterAutospacing="0" w:line="413" w:lineRule="auto"/>
      <w:ind w:left="0" w:right="0" w:firstLine="0"/>
      <w:jc w:val="both"/>
      <w:textAlignment w:val="auto"/>
      <w:outlineLvl w:val="2"/>
    </w:pPr>
    <w:rPr>
      <w:rFonts w:ascii="Calibri" w:hAnsi="Calibri" w:eastAsia="宋体" w:cs="Times New Roman"/>
      <w:b/>
      <w:bCs/>
      <w:snapToGrid/>
      <w:color w:val="auto"/>
      <w:spacing w:val="0"/>
      <w:w w:val="100"/>
      <w:kern w:val="2"/>
      <w:position w:val="0"/>
      <w:sz w:val="32"/>
      <w:szCs w:val="32"/>
      <w:u w:val="none" w:color="auto"/>
      <w:shd w:val="clear" w:color="auto" w:fill="auto"/>
      <w:vertAlign w:val="baseline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0"/>
    <w:pPr>
      <w:spacing w:after="0"/>
      <w:ind w:left="100" w:firstLine="420" w:firstLineChars="100"/>
    </w:pPr>
    <w:rPr>
      <w:rFonts w:ascii="Calibri" w:hAnsi="Calibri" w:eastAsia="微软雅黑"/>
    </w:rPr>
  </w:style>
  <w:style w:type="paragraph" w:styleId="3">
    <w:name w:val="Body Text"/>
    <w:basedOn w:val="1"/>
    <w:next w:val="2"/>
    <w:unhideWhenUsed/>
    <w:qFormat/>
    <w:uiPriority w:val="99"/>
    <w:pPr>
      <w:spacing w:after="120"/>
    </w:pPr>
  </w:style>
  <w:style w:type="paragraph" w:styleId="5">
    <w:name w:val="Body Text Indent"/>
    <w:basedOn w:val="1"/>
    <w:qFormat/>
    <w:uiPriority w:val="0"/>
    <w:pPr>
      <w:ind w:firstLine="640" w:firstLineChars="200"/>
    </w:pPr>
    <w:rPr>
      <w:rFonts w:ascii="黑体" w:eastAsia="黑体"/>
      <w:sz w:val="32"/>
      <w:szCs w:val="20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Body Text First Indent 2"/>
    <w:basedOn w:val="5"/>
    <w:qFormat/>
    <w:uiPriority w:val="0"/>
    <w:pPr>
      <w:ind w:firstLine="420"/>
    </w:pPr>
  </w:style>
  <w:style w:type="paragraph" w:customStyle="1" w:styleId="11">
    <w:name w:val="样式1"/>
    <w:basedOn w:val="1"/>
    <w:qFormat/>
    <w:uiPriority w:val="0"/>
    <w:pPr>
      <w:spacing w:line="560" w:lineRule="exact"/>
      <w:ind w:firstLine="420" w:firstLineChars="200"/>
    </w:pPr>
    <w:rPr>
      <w:rFonts w:ascii="Calibri" w:hAnsi="Calibri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1632</Words>
  <Characters>1681</Characters>
  <Lines>0</Lines>
  <Paragraphs>0</Paragraphs>
  <TotalTime>1</TotalTime>
  <ScaleCrop>false</ScaleCrop>
  <LinksUpToDate>false</LinksUpToDate>
  <CharactersWithSpaces>1877</CharactersWithSpaces>
  <Application>WPS Office_11.1.0.10214_F1E327BC-269C-435d-A152-05C5408002CA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2023-04-14T02:28:00Z</dcterms:created>
  <dc:creator>吴燕</dc:creator>
  <cp:lastModifiedBy>Administrator</cp:lastModifiedBy>
  <cp:lastPrinted>2023-04-15T19:07:00Z</cp:lastPrinted>
  <dcterms:modified xsi:type="dcterms:W3CDTF">2023-04-14T15:10:52Z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2052-11.1.0.10214</vt:lpwstr>
  </property>
  <property fmtid="{D5CDD505-2E9C-101B-9397-08002B2CF9AE}" pid="3" name="ICV">
    <vt:lpwstr>F4C415B34868493990E5CFD993965E56_12</vt:lpwstr>
  </property>
</Properties>
</file>