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kinsoku/>
        <w:wordWrap/>
        <w:topLinePunct w:val="0"/>
        <w:autoSpaceDE/>
        <w:autoSpaceDN/>
        <w:bidi w:val="0"/>
        <w:adjustRightInd/>
        <w:snapToGrid/>
        <w:spacing w:line="550" w:lineRule="exact"/>
        <w:ind w:left="0" w:leftChars="0"/>
        <w:textAlignment w:val="auto"/>
        <w:outlineLvl w:val="9"/>
        <w:rPr>
          <w:rFonts w:hint="eastAsia"/>
          <w:lang w:eastAsia="zh-C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eastAsia" w:ascii="Times New Roman" w:hAnsi="Times New Roman" w:eastAsia="方正小标宋_GBK" w:cs="Times New Roman"/>
          <w:sz w:val="40"/>
          <w:szCs w:val="22"/>
          <w:lang w:val="en-US" w:eastAsia="zh-CN"/>
        </w:rPr>
      </w:pPr>
      <w:r>
        <w:rPr>
          <w:rFonts w:hint="eastAsia" w:ascii="Times New Roman" w:hAnsi="Times New Roman" w:eastAsia="方正小标宋_GBK" w:cs="Times New Roman"/>
          <w:sz w:val="40"/>
          <w:szCs w:val="22"/>
          <w:lang w:val="en-US" w:eastAsia="zh-CN"/>
        </w:rPr>
        <w:t xml:space="preserve"> </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both"/>
        <w:textAlignment w:val="auto"/>
        <w:rPr>
          <w:rFonts w:hint="default" w:ascii="Times New Roman" w:hAnsi="Times New Roman" w:eastAsia="方正小标宋_GBK" w:cs="Times New Roman"/>
          <w:sz w:val="40"/>
          <w:szCs w:val="22"/>
        </w:rPr>
      </w:pPr>
    </w:p>
    <w:p>
      <w:pPr>
        <w:pStyle w:val="2"/>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eastAsia="方正小标宋_GBK" w:cs="Times New Roman"/>
          <w:spacing w:val="0"/>
          <w:sz w:val="44"/>
          <w:lang w:val="en-US" w:eastAsia="zh-CN"/>
        </w:rPr>
      </w:pPr>
      <w:bookmarkStart w:id="0" w:name="_Toc1991434099"/>
      <w:bookmarkStart w:id="1" w:name="_Toc1602110162"/>
      <w:bookmarkStart w:id="2" w:name="_Toc1967943803"/>
      <w:bookmarkStart w:id="3" w:name="_Toc618165507"/>
      <w:r>
        <w:rPr>
          <w:rFonts w:hint="eastAsia"/>
          <w:lang w:eastAsia="zh-CN"/>
        </w:rPr>
        <w:t>和静工业园区和静某铸造有限公司</w:t>
      </w:r>
      <w:r>
        <w:rPr>
          <w:rFonts w:hint="default" w:ascii="Times New Roman" w:hAnsi="Times New Roman" w:eastAsia="方正小标宋_GBK" w:cs="Times New Roman"/>
          <w:spacing w:val="0"/>
          <w:sz w:val="44"/>
          <w:lang w:val="en-US" w:eastAsia="zh-CN"/>
        </w:rPr>
        <w:t>“6·18”</w:t>
      </w:r>
    </w:p>
    <w:p>
      <w:pPr>
        <w:pStyle w:val="2"/>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r>
        <w:rPr>
          <w:rFonts w:hint="default" w:ascii="Times New Roman" w:hAnsi="Times New Roman" w:eastAsia="方正小标宋_GBK" w:cs="Times New Roman"/>
          <w:spacing w:val="0"/>
          <w:sz w:val="44"/>
          <w:lang w:val="en-US" w:eastAsia="zh-CN"/>
        </w:rPr>
        <w:t>一般机械伤害事故</w:t>
      </w:r>
      <w:r>
        <w:rPr>
          <w:rFonts w:hint="default" w:ascii="Times New Roman" w:hAnsi="Times New Roman" w:cs="Times New Roman"/>
          <w:spacing w:val="0"/>
          <w:lang w:val="en-US" w:eastAsia="zh-CN"/>
        </w:rPr>
        <w:t>调查报告</w:t>
      </w:r>
      <w:bookmarkEnd w:id="0"/>
      <w:bookmarkEnd w:id="1"/>
      <w:bookmarkEnd w:id="2"/>
      <w:bookmarkEnd w:id="3"/>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9"/>
        <w:rPr>
          <w:rFonts w:hint="default" w:ascii="Times New Roman" w:hAnsi="Times New Roman" w:eastAsia="方正小标宋_GBK" w:cs="Times New Roman"/>
          <w:sz w:val="44"/>
          <w:szCs w:val="44"/>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4" w:name="_Toc6177"/>
      <w:bookmarkStart w:id="5" w:name="_Toc1134479409"/>
      <w:bookmarkStart w:id="6" w:name="_Toc29470"/>
      <w:bookmarkStart w:id="7" w:name="_Toc2009699633"/>
      <w:bookmarkStart w:id="8" w:name="_Toc6915"/>
      <w:bookmarkStart w:id="9" w:name="_Toc2736"/>
      <w:bookmarkStart w:id="10" w:name="_Toc4784"/>
      <w:bookmarkStart w:id="11" w:name="_Toc1347116158"/>
      <w:bookmarkStart w:id="12" w:name="_Toc1055354773"/>
      <w:r>
        <w:rPr>
          <w:rFonts w:hint="default" w:ascii="Times New Roman" w:hAnsi="Times New Roman" w:eastAsia="方正小标宋_GBK" w:cs="Times New Roman"/>
          <w:sz w:val="44"/>
          <w:szCs w:val="36"/>
        </w:rPr>
        <w:t>和静县人民政府事故调查组</w:t>
      </w:r>
      <w:bookmarkEnd w:id="4"/>
      <w:bookmarkEnd w:id="5"/>
      <w:bookmarkEnd w:id="6"/>
      <w:bookmarkEnd w:id="7"/>
      <w:bookmarkEnd w:id="8"/>
      <w:bookmarkEnd w:id="9"/>
      <w:bookmarkEnd w:id="10"/>
      <w:bookmarkEnd w:id="11"/>
      <w:bookmarkEnd w:id="12"/>
    </w:p>
    <w:p>
      <w:pPr>
        <w:pStyle w:val="2"/>
        <w:keepNext w:val="0"/>
        <w:keepLines w:val="0"/>
        <w:pageBreakBefore w:val="0"/>
        <w:kinsoku/>
        <w:wordWrap/>
        <w:topLinePunct w:val="0"/>
        <w:autoSpaceDE/>
        <w:autoSpaceDN/>
        <w:bidi w:val="0"/>
        <w:adjustRightInd/>
        <w:snapToGrid/>
        <w:spacing w:line="550" w:lineRule="exact"/>
        <w:ind w:left="0" w:leftChars="0"/>
        <w:textAlignment w:val="auto"/>
        <w:rPr>
          <w:rFonts w:hint="default"/>
          <w:lang w:val="en-US" w:eastAsia="zh-CN"/>
        </w:rPr>
        <w:sectPr>
          <w:footnotePr>
            <w:numFmt w:val="decimal"/>
          </w:footnotePr>
          <w:pgSz w:w="11906" w:h="16838"/>
          <w:pgMar w:top="1871" w:right="1531" w:bottom="1984" w:left="1531" w:header="964" w:footer="1644" w:gutter="0"/>
          <w:pgNumType w:fmt="decimal" w:start="1"/>
          <w:cols w:space="720" w:num="1"/>
          <w:rtlGutter w:val="0"/>
          <w:docGrid w:type="lines" w:linePitch="312" w:charSpace="0"/>
        </w:sectPr>
      </w:pPr>
      <w:bookmarkStart w:id="13" w:name="_Toc2143676150"/>
      <w:bookmarkStart w:id="14" w:name="_Toc12116"/>
      <w:bookmarkStart w:id="15" w:name="_Toc1394732155"/>
      <w:bookmarkStart w:id="16" w:name="_Toc910605865"/>
      <w:bookmarkStart w:id="17" w:name="_Toc26494"/>
      <w:bookmarkStart w:id="18" w:name="_Toc27176"/>
      <w:bookmarkStart w:id="19" w:name="_Toc1657062073"/>
      <w:r>
        <w:rPr>
          <w:rFonts w:hint="default" w:ascii="Times New Roman" w:hAnsi="Times New Roman" w:eastAsia="方正小标宋_GBK" w:cs="Times New Roman"/>
          <w:sz w:val="44"/>
          <w:szCs w:val="36"/>
        </w:rPr>
        <w:t>202</w:t>
      </w:r>
      <w:r>
        <w:rPr>
          <w:rFonts w:hint="eastAsia" w:ascii="Times New Roman" w:hAnsi="Times New Roman" w:eastAsia="方正小标宋_GBK" w:cs="Times New Roman"/>
          <w:sz w:val="44"/>
          <w:szCs w:val="36"/>
          <w:lang w:val="en-US" w:eastAsia="zh-CN"/>
        </w:rPr>
        <w:t>5</w:t>
      </w:r>
      <w:r>
        <w:rPr>
          <w:rFonts w:hint="default" w:ascii="Times New Roman" w:hAnsi="Times New Roman" w:eastAsia="方正小标宋_GBK" w:cs="Times New Roman"/>
          <w:sz w:val="44"/>
          <w:szCs w:val="36"/>
        </w:rPr>
        <w:t>年</w:t>
      </w:r>
      <w:r>
        <w:rPr>
          <w:rFonts w:hint="eastAsia" w:ascii="Times New Roman" w:hAnsi="Times New Roman" w:cs="Times New Roman"/>
          <w:sz w:val="44"/>
          <w:szCs w:val="36"/>
          <w:lang w:val="en-US" w:eastAsia="zh-CN"/>
        </w:rPr>
        <w:t>8</w:t>
      </w:r>
      <w:r>
        <w:rPr>
          <w:rFonts w:hint="default" w:ascii="Times New Roman" w:hAnsi="Times New Roman" w:eastAsia="方正小标宋_GBK" w:cs="Times New Roman"/>
          <w:sz w:val="44"/>
          <w:szCs w:val="36"/>
        </w:rPr>
        <w:t>月</w:t>
      </w:r>
      <w:bookmarkEnd w:id="13"/>
      <w:bookmarkEnd w:id="14"/>
      <w:bookmarkEnd w:id="15"/>
      <w:bookmarkEnd w:id="16"/>
      <w:bookmarkEnd w:id="17"/>
      <w:bookmarkEnd w:id="18"/>
      <w:bookmarkEnd w:id="19"/>
      <w:r>
        <w:rPr>
          <w:rFonts w:hint="eastAsia" w:cs="Times New Roman"/>
          <w:sz w:val="44"/>
          <w:szCs w:val="36"/>
          <w:lang w:val="en-US" w:eastAsia="zh-CN"/>
        </w:rPr>
        <w:t>8日</w:t>
      </w:r>
    </w:p>
    <w:p>
      <w:pPr>
        <w:pStyle w:val="10"/>
        <w:tabs>
          <w:tab w:val="right" w:leader="dot" w:pos="8844"/>
        </w:tabs>
        <w:ind w:left="0" w:leftChars="0" w:firstLine="0" w:firstLineChars="0"/>
        <w:jc w:val="center"/>
      </w:pPr>
      <w:bookmarkStart w:id="20" w:name="_Toc387416947"/>
      <w:r>
        <w:fldChar w:fldCharType="begin"/>
      </w:r>
      <w:r>
        <w:instrText xml:space="preserve">TOC \o "1-4" \h \u </w:instrText>
      </w:r>
      <w:r>
        <w:fldChar w:fldCharType="separate"/>
      </w: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pPr>
        <w:pStyle w:val="24"/>
        <w:tabs>
          <w:tab w:val="right" w:leader="dot" w:pos="8844"/>
        </w:tabs>
      </w:pPr>
      <w:r>
        <w:rPr>
          <w:b/>
        </w:rPr>
        <w:fldChar w:fldCharType="begin"/>
      </w:r>
      <w:r>
        <w:rPr>
          <w:b/>
        </w:rPr>
        <w:instrText xml:space="preserve">TOC \o "1-3" \h \u </w:instrText>
      </w:r>
      <w:r>
        <w:rPr>
          <w:b/>
        </w:rPr>
        <w:fldChar w:fldCharType="separate"/>
      </w:r>
    </w:p>
    <w:p>
      <w:pPr>
        <w:pStyle w:val="24"/>
        <w:tabs>
          <w:tab w:val="right" w:leader="dot" w:pos="8844"/>
        </w:tabs>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_Toc1264004903 </w:instrText>
      </w:r>
      <w:r>
        <w:rPr>
          <w:rFonts w:hint="default" w:ascii="Times New Roman" w:hAnsi="Times New Roman" w:eastAsia="方正小标宋_GBK" w:cs="Times New Roman"/>
          <w:spacing w:val="0"/>
          <w:sz w:val="24"/>
          <w:szCs w:val="24"/>
          <w:lang w:val="en-US" w:eastAsia="zh-CN"/>
        </w:rPr>
        <w:fldChar w:fldCharType="separate"/>
      </w:r>
      <w:r>
        <w:rPr>
          <w:rFonts w:hint="eastAsia" w:ascii="Times New Roman" w:hAnsi="Times New Roman" w:eastAsia="方正小标宋_GBK" w:cs="Times New Roman"/>
          <w:spacing w:val="0"/>
          <w:sz w:val="24"/>
          <w:szCs w:val="24"/>
          <w:lang w:val="en-US" w:eastAsia="zh-CN"/>
        </w:rPr>
        <w:t>和静</w:t>
      </w:r>
      <w:r>
        <w:rPr>
          <w:rFonts w:hint="eastAsia" w:eastAsia="方正小标宋_GBK" w:cs="Times New Roman"/>
          <w:spacing w:val="0"/>
          <w:sz w:val="24"/>
          <w:szCs w:val="24"/>
          <w:lang w:val="en-US" w:eastAsia="zh-CN"/>
        </w:rPr>
        <w:t>工业园区和静某</w:t>
      </w:r>
      <w:r>
        <w:rPr>
          <w:rFonts w:hint="default" w:ascii="Times New Roman" w:hAnsi="Times New Roman" w:eastAsia="方正小标宋_GBK" w:cs="Times New Roman"/>
          <w:spacing w:val="0"/>
          <w:sz w:val="24"/>
          <w:szCs w:val="24"/>
          <w:lang w:val="en-US" w:eastAsia="zh-CN"/>
        </w:rPr>
        <w:t>铸造有限公司</w:t>
      </w:r>
      <w:r>
        <w:rPr>
          <w:rFonts w:hint="default" w:ascii="Times New Roman" w:hAnsi="Times New Roman" w:eastAsia="方正小标宋_GBK" w:cs="Times New Roman"/>
          <w:spacing w:val="0"/>
          <w:sz w:val="24"/>
          <w:szCs w:val="24"/>
          <w:lang w:val="en-US" w:eastAsia="zh-CN"/>
        </w:rPr>
        <w:fldChar w:fldCharType="end"/>
      </w: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_Toc337066601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“6·18”一般机械伤害事故调查报告</w:t>
      </w:r>
      <w:r>
        <w:rPr>
          <w:rFonts w:hint="default" w:ascii="Times New Roman" w:hAnsi="Times New Roman" w:eastAsia="方正小标宋_GBK" w:cs="Times New Roman"/>
          <w:spacing w:val="0"/>
          <w:sz w:val="24"/>
          <w:szCs w:val="24"/>
          <w:lang w:val="en-US" w:eastAsia="zh-CN"/>
        </w:rPr>
        <w:tab/>
      </w:r>
      <w:r>
        <w:rPr>
          <w:rFonts w:hint="eastAsia" w:ascii="Times New Roman" w:hAnsi="Times New Roman" w:eastAsia="方正小标宋_GBK" w:cs="Times New Roman"/>
          <w:spacing w:val="0"/>
          <w:sz w:val="24"/>
          <w:szCs w:val="24"/>
          <w:lang w:val="en-US" w:eastAsia="zh-CN"/>
        </w:rPr>
        <w:t>1</w:t>
      </w:r>
      <w:r>
        <w:rPr>
          <w:rFonts w:hint="default" w:ascii="Times New Roman" w:hAnsi="Times New Roman" w:eastAsia="方正小标宋_GBK" w:cs="Times New Roman"/>
          <w:spacing w:val="0"/>
          <w:sz w:val="24"/>
          <w:szCs w:val="24"/>
          <w:lang w:val="en-US" w:eastAsia="zh-CN"/>
        </w:rPr>
        <w:fldChar w:fldCharType="end"/>
      </w:r>
    </w:p>
    <w:p>
      <w:pPr>
        <w:pStyle w:val="25"/>
        <w:tabs>
          <w:tab w:val="right" w:leader="dot" w:pos="8844"/>
        </w:tabs>
        <w:rPr>
          <w:rFonts w:hint="default" w:ascii="Times New Roman" w:hAnsi="Times New Roman" w:eastAsia="方正小标宋_GBK" w:cs="Times New Roman"/>
          <w:spacing w:val="0"/>
          <w:sz w:val="24"/>
          <w:szCs w:val="24"/>
          <w:lang w:val="en-US" w:eastAsia="zh-CN"/>
        </w:rPr>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_Toc135456415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一、基本情况</w:t>
      </w:r>
      <w:r>
        <w:rPr>
          <w:rFonts w:hint="default" w:ascii="Times New Roman" w:hAnsi="Times New Roman" w:eastAsia="方正小标宋_GBK" w:cs="Times New Roman"/>
          <w:spacing w:val="0"/>
          <w:sz w:val="24"/>
          <w:szCs w:val="24"/>
          <w:lang w:val="en-US" w:eastAsia="zh-CN"/>
        </w:rPr>
        <w:tab/>
      </w:r>
      <w:r>
        <w:rPr>
          <w:rFonts w:hint="eastAsia" w:ascii="Times New Roman" w:hAnsi="Times New Roman" w:eastAsia="方正小标宋_GBK" w:cs="Times New Roman"/>
          <w:spacing w:val="0"/>
          <w:sz w:val="24"/>
          <w:szCs w:val="24"/>
          <w:lang w:val="en-US" w:eastAsia="zh-CN"/>
        </w:rPr>
        <w:t>2</w:t>
      </w:r>
      <w:r>
        <w:rPr>
          <w:rFonts w:hint="default" w:ascii="Times New Roman" w:hAnsi="Times New Roman" w:eastAsia="方正小标宋_GBK" w:cs="Times New Roman"/>
          <w:spacing w:val="0"/>
          <w:sz w:val="24"/>
          <w:szCs w:val="24"/>
          <w:lang w:val="en-US" w:eastAsia="zh-CN"/>
        </w:rPr>
        <w:fldChar w:fldCharType="end"/>
      </w:r>
    </w:p>
    <w:p>
      <w:pPr>
        <w:pStyle w:val="26"/>
        <w:tabs>
          <w:tab w:val="right" w:leader="dot" w:pos="884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_Toc1020297080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lang w:val="en-US" w:eastAsia="zh-CN"/>
        </w:rPr>
        <w:t>（一）事故发生单位基本情况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6"/>
        <w:tabs>
          <w:tab w:val="right" w:leader="dot" w:pos="8844"/>
        </w:tabs>
        <w:rPr>
          <w:rFonts w:hint="eastAsia" w:ascii="宋体" w:hAnsi="宋体" w:eastAsia="宋体" w:cs="宋体"/>
          <w:sz w:val="24"/>
          <w:szCs w:val="24"/>
        </w:rPr>
      </w:pPr>
      <w:r>
        <w:rPr>
          <w:rFonts w:hint="eastAsia" w:ascii="宋体" w:hAnsi="宋体" w:eastAsia="宋体" w:cs="宋体"/>
          <w:sz w:val="24"/>
          <w:szCs w:val="24"/>
          <w:lang w:val="en-US" w:eastAsia="zh-CN"/>
        </w:rPr>
        <w:t>（二）事故发生前的生产经营情况</w:t>
      </w:r>
      <w:r>
        <w:rPr>
          <w:rFonts w:hint="eastAsia" w:ascii="宋体" w:hAnsi="宋体" w:eastAsia="宋体" w:cs="宋体"/>
          <w:sz w:val="24"/>
          <w:szCs w:val="24"/>
        </w:rPr>
        <w:tab/>
      </w:r>
      <w:r>
        <w:rPr>
          <w:rFonts w:hint="eastAsia" w:ascii="宋体" w:hAnsi="宋体" w:eastAsia="宋体" w:cs="宋体"/>
          <w:sz w:val="24"/>
          <w:szCs w:val="24"/>
          <w:lang w:val="en-US" w:eastAsia="zh-CN"/>
        </w:rPr>
        <w:t>2</w:t>
      </w:r>
    </w:p>
    <w:p>
      <w:pPr>
        <w:pStyle w:val="26"/>
        <w:tabs>
          <w:tab w:val="right" w:leader="dot" w:pos="884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_Toc2089438798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lang w:val="en-US" w:eastAsia="zh-CN"/>
        </w:rPr>
        <w:t>（三）事故单位和人员的合同、劳动关系等情况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6"/>
        <w:tabs>
          <w:tab w:val="right" w:leader="dot" w:pos="884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_Toc555184017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lang w:val="en-US" w:eastAsia="zh-CN"/>
        </w:rPr>
        <w:t>（四）所在地政府及相关负有职责的部门安全监管情况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6"/>
        <w:tabs>
          <w:tab w:val="right" w:leader="dot" w:pos="8844"/>
        </w:tabs>
      </w:pPr>
      <w:bookmarkStart w:id="115" w:name="_GoBack"/>
      <w:bookmarkEnd w:id="11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_Toc1602785028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五</w:t>
      </w:r>
      <w:r>
        <w:rPr>
          <w:rFonts w:hint="eastAsia" w:ascii="宋体" w:hAnsi="宋体" w:eastAsia="宋体" w:cs="宋体"/>
          <w:spacing w:val="0"/>
          <w:sz w:val="24"/>
          <w:szCs w:val="24"/>
          <w:lang w:val="en-US" w:eastAsia="zh-CN"/>
        </w:rPr>
        <w:t>）其他需要说明的情况</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5"/>
        <w:tabs>
          <w:tab w:val="right" w:leader="dot" w:pos="8844"/>
        </w:tabs>
        <w:rPr>
          <w:rFonts w:hint="default" w:ascii="Times New Roman" w:hAnsi="Times New Roman" w:eastAsia="方正小标宋_GBK" w:cs="Times New Roman"/>
          <w:spacing w:val="0"/>
          <w:sz w:val="24"/>
          <w:szCs w:val="24"/>
          <w:lang w:val="en-US" w:eastAsia="zh-CN"/>
        </w:rPr>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_Toc1334613137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二、事故发生经过及应急救援情况</w:t>
      </w:r>
      <w:r>
        <w:rPr>
          <w:rFonts w:hint="default" w:ascii="Times New Roman" w:hAnsi="Times New Roman" w:eastAsia="方正小标宋_GBK" w:cs="Times New Roman"/>
          <w:spacing w:val="0"/>
          <w:sz w:val="24"/>
          <w:szCs w:val="24"/>
          <w:lang w:val="en-US" w:eastAsia="zh-CN"/>
        </w:rPr>
        <w:tab/>
      </w:r>
      <w:r>
        <w:rPr>
          <w:rFonts w:hint="eastAsia" w:ascii="Times New Roman" w:hAnsi="Times New Roman" w:eastAsia="方正小标宋_GBK" w:cs="Times New Roman"/>
          <w:spacing w:val="0"/>
          <w:sz w:val="24"/>
          <w:szCs w:val="24"/>
          <w:lang w:val="en-US" w:eastAsia="zh-CN"/>
        </w:rPr>
        <w:t>4</w:t>
      </w:r>
      <w:r>
        <w:rPr>
          <w:rFonts w:hint="default" w:ascii="Times New Roman" w:hAnsi="Times New Roman" w:eastAsia="方正小标宋_GBK" w:cs="Times New Roman"/>
          <w:spacing w:val="0"/>
          <w:sz w:val="24"/>
          <w:szCs w:val="24"/>
          <w:lang w:val="en-US" w:eastAsia="zh-CN"/>
        </w:rPr>
        <w:fldChar w:fldCharType="end"/>
      </w:r>
    </w:p>
    <w:p>
      <w:pPr>
        <w:pStyle w:val="26"/>
        <w:tabs>
          <w:tab w:val="right" w:leader="dot" w:pos="8844"/>
        </w:tabs>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HYPERLINK \l _Toc1534406004 </w:instrText>
      </w:r>
      <w:r>
        <w:rPr>
          <w:rFonts w:hint="eastAsia"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（一）事故发生经过</w:t>
      </w: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val="en-US" w:eastAsia="zh-CN"/>
        </w:rPr>
        <w:fldChar w:fldCharType="end"/>
      </w:r>
    </w:p>
    <w:p>
      <w:pPr>
        <w:pStyle w:val="26"/>
        <w:tabs>
          <w:tab w:val="right" w:leader="dot" w:pos="8844"/>
        </w:tabs>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HYPERLINK \l _Toc387280297 </w:instrText>
      </w:r>
      <w:r>
        <w:rPr>
          <w:rFonts w:hint="eastAsia"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（二）事故应急救援情况</w:t>
      </w: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PAGEREF _Toc387280297 \h </w:instrText>
      </w:r>
      <w:r>
        <w:rPr>
          <w:rFonts w:hint="eastAsia"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val="en-US" w:eastAsia="zh-CN"/>
        </w:rPr>
        <w:fldChar w:fldCharType="end"/>
      </w:r>
      <w:r>
        <w:rPr>
          <w:rFonts w:hint="eastAsia" w:ascii="宋体" w:hAnsi="宋体" w:eastAsia="宋体" w:cs="宋体"/>
          <w:spacing w:val="0"/>
          <w:sz w:val="24"/>
          <w:szCs w:val="24"/>
          <w:lang w:val="en-US" w:eastAsia="zh-CN"/>
        </w:rPr>
        <w:fldChar w:fldCharType="end"/>
      </w:r>
    </w:p>
    <w:p>
      <w:pPr>
        <w:pStyle w:val="26"/>
        <w:tabs>
          <w:tab w:val="right" w:leader="dot" w:pos="8844"/>
        </w:tabs>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HYPERLINK \l _Toc559677408 </w:instrText>
      </w:r>
      <w:r>
        <w:rPr>
          <w:rFonts w:hint="eastAsia"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（三）事故上报情况</w:t>
      </w: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PAGEREF _Toc559677408 \h </w:instrText>
      </w:r>
      <w:r>
        <w:rPr>
          <w:rFonts w:hint="eastAsia"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val="en-US" w:eastAsia="zh-CN"/>
        </w:rPr>
        <w:fldChar w:fldCharType="end"/>
      </w:r>
      <w:r>
        <w:rPr>
          <w:rFonts w:hint="eastAsia" w:ascii="宋体" w:hAnsi="宋体" w:eastAsia="宋体" w:cs="宋体"/>
          <w:spacing w:val="0"/>
          <w:sz w:val="24"/>
          <w:szCs w:val="24"/>
          <w:lang w:val="en-US" w:eastAsia="zh-CN"/>
        </w:rPr>
        <w:fldChar w:fldCharType="end"/>
      </w:r>
    </w:p>
    <w:p>
      <w:pPr>
        <w:pStyle w:val="26"/>
        <w:tabs>
          <w:tab w:val="right" w:leader="dot" w:pos="8844"/>
        </w:tabs>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HYPERLINK \l _Toc1676575821 </w:instrText>
      </w:r>
      <w:r>
        <w:rPr>
          <w:rFonts w:hint="eastAsia"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（四） 善后处理情况</w:t>
      </w: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PAGEREF _Toc1676575821 \h </w:instrText>
      </w:r>
      <w:r>
        <w:rPr>
          <w:rFonts w:hint="eastAsia"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lang w:val="en-US" w:eastAsia="zh-CN"/>
        </w:rPr>
        <w:fldChar w:fldCharType="end"/>
      </w:r>
      <w:r>
        <w:rPr>
          <w:rFonts w:hint="eastAsia" w:ascii="宋体" w:hAnsi="宋体" w:eastAsia="宋体" w:cs="宋体"/>
          <w:spacing w:val="0"/>
          <w:sz w:val="24"/>
          <w:szCs w:val="24"/>
          <w:lang w:val="en-US" w:eastAsia="zh-CN"/>
        </w:rPr>
        <w:fldChar w:fldCharType="end"/>
      </w:r>
    </w:p>
    <w:p>
      <w:pPr>
        <w:pStyle w:val="26"/>
        <w:tabs>
          <w:tab w:val="right" w:leader="dot" w:pos="8844"/>
        </w:tabs>
      </w:pP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HYPERLINK \l _Toc991686205 </w:instrText>
      </w:r>
      <w:r>
        <w:rPr>
          <w:rFonts w:hint="eastAsia"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w:t>
      </w:r>
      <w:r>
        <w:rPr>
          <w:rFonts w:hint="eastAsia" w:ascii="宋体" w:hAnsi="宋体" w:eastAsia="宋体" w:cs="宋体"/>
          <w:spacing w:val="0"/>
          <w:sz w:val="24"/>
          <w:szCs w:val="24"/>
          <w:lang w:val="en-US" w:eastAsia="zh-CN"/>
        </w:rPr>
        <w:t>五</w:t>
      </w:r>
      <w:r>
        <w:rPr>
          <w:rFonts w:hint="default" w:ascii="宋体" w:hAnsi="宋体" w:eastAsia="宋体" w:cs="宋体"/>
          <w:spacing w:val="0"/>
          <w:sz w:val="24"/>
          <w:szCs w:val="24"/>
          <w:lang w:val="en-US" w:eastAsia="zh-CN"/>
        </w:rPr>
        <w:t>）应急救援评估</w:t>
      </w: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PAGEREF _Toc991686205 \h </w:instrText>
      </w:r>
      <w:r>
        <w:rPr>
          <w:rFonts w:hint="eastAsia"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lang w:val="en-US" w:eastAsia="zh-CN"/>
        </w:rPr>
        <w:fldChar w:fldCharType="end"/>
      </w:r>
      <w:r>
        <w:rPr>
          <w:rFonts w:hint="eastAsia" w:ascii="宋体" w:hAnsi="宋体" w:eastAsia="宋体" w:cs="宋体"/>
          <w:spacing w:val="0"/>
          <w:sz w:val="24"/>
          <w:szCs w:val="24"/>
          <w:lang w:val="en-US" w:eastAsia="zh-CN"/>
        </w:rPr>
        <w:fldChar w:fldCharType="end"/>
      </w:r>
    </w:p>
    <w:p>
      <w:pPr>
        <w:pStyle w:val="25"/>
        <w:tabs>
          <w:tab w:val="right" w:leader="dot" w:pos="8844"/>
        </w:tabs>
        <w:rPr>
          <w:rFonts w:hint="default" w:ascii="Times New Roman" w:hAnsi="Times New Roman" w:eastAsia="方正小标宋_GBK" w:cs="Times New Roman"/>
          <w:spacing w:val="0"/>
          <w:sz w:val="24"/>
          <w:szCs w:val="24"/>
          <w:lang w:val="en-US" w:eastAsia="zh-CN"/>
        </w:rPr>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_Toc1800923511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三、事故造成的人员伤亡和直接经济损失</w:t>
      </w:r>
      <w:r>
        <w:rPr>
          <w:rFonts w:hint="default" w:ascii="Times New Roman" w:hAnsi="Times New Roman" w:eastAsia="方正小标宋_GBK" w:cs="Times New Roman"/>
          <w:spacing w:val="0"/>
          <w:sz w:val="24"/>
          <w:szCs w:val="24"/>
          <w:lang w:val="en-US" w:eastAsia="zh-CN"/>
        </w:rPr>
        <w:tab/>
      </w: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PAGEREF _Toc1800923511 \h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6</w:t>
      </w:r>
      <w:r>
        <w:rPr>
          <w:rFonts w:hint="default" w:ascii="Times New Roman" w:hAnsi="Times New Roman" w:eastAsia="方正小标宋_GBK" w:cs="Times New Roman"/>
          <w:spacing w:val="0"/>
          <w:sz w:val="24"/>
          <w:szCs w:val="24"/>
          <w:lang w:val="en-US" w:eastAsia="zh-CN"/>
        </w:rPr>
        <w:fldChar w:fldCharType="end"/>
      </w:r>
      <w:r>
        <w:rPr>
          <w:rFonts w:hint="default" w:ascii="Times New Roman" w:hAnsi="Times New Roman" w:eastAsia="方正小标宋_GBK" w:cs="Times New Roman"/>
          <w:spacing w:val="0"/>
          <w:sz w:val="24"/>
          <w:szCs w:val="24"/>
          <w:lang w:val="en-US" w:eastAsia="zh-CN"/>
        </w:rPr>
        <w:fldChar w:fldCharType="end"/>
      </w:r>
    </w:p>
    <w:p>
      <w:pPr>
        <w:pStyle w:val="25"/>
        <w:tabs>
          <w:tab w:val="right" w:leader="dot" w:pos="8844"/>
        </w:tabs>
        <w:ind w:firstLine="720" w:firstLineChars="300"/>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HYPERLINK \l _Toc1842003119 </w:instrText>
      </w:r>
      <w:r>
        <w:rPr>
          <w:rFonts w:hint="default"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（一）人员伤亡及经济损失情况</w:t>
      </w:r>
      <w:r>
        <w:rPr>
          <w:rFonts w:hint="default" w:ascii="宋体" w:hAnsi="宋体" w:eastAsia="宋体" w:cs="宋体"/>
          <w:spacing w:val="0"/>
          <w:sz w:val="24"/>
          <w:szCs w:val="24"/>
          <w:lang w:val="en-US" w:eastAsia="zh-CN"/>
        </w:rPr>
        <w:tab/>
      </w: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PAGEREF _Toc1842003119 \h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6</w:t>
      </w:r>
      <w:r>
        <w:rPr>
          <w:rFonts w:hint="default" w:ascii="宋体" w:hAnsi="宋体" w:eastAsia="宋体" w:cs="宋体"/>
          <w:spacing w:val="0"/>
          <w:sz w:val="24"/>
          <w:szCs w:val="24"/>
          <w:lang w:val="en-US" w:eastAsia="zh-CN"/>
        </w:rPr>
        <w:fldChar w:fldCharType="end"/>
      </w:r>
      <w:r>
        <w:rPr>
          <w:rFonts w:hint="default" w:ascii="宋体" w:hAnsi="宋体" w:eastAsia="宋体" w:cs="宋体"/>
          <w:spacing w:val="0"/>
          <w:sz w:val="24"/>
          <w:szCs w:val="24"/>
          <w:lang w:val="en-US" w:eastAsia="zh-CN"/>
        </w:rPr>
        <w:fldChar w:fldCharType="end"/>
      </w:r>
    </w:p>
    <w:p>
      <w:pPr>
        <w:pStyle w:val="25"/>
        <w:tabs>
          <w:tab w:val="right" w:leader="dot" w:pos="8844"/>
        </w:tabs>
        <w:ind w:firstLine="720" w:firstLineChars="300"/>
      </w:pP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HYPERLINK \l _Toc1002874317 </w:instrText>
      </w:r>
      <w:r>
        <w:rPr>
          <w:rFonts w:hint="default"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（二）</w:t>
      </w:r>
      <w:r>
        <w:rPr>
          <w:rFonts w:hint="default" w:ascii="宋体" w:hAnsi="宋体" w:eastAsia="宋体" w:cs="宋体"/>
          <w:spacing w:val="0"/>
          <w:sz w:val="24"/>
          <w:szCs w:val="24"/>
          <w:lang w:val="en-US" w:eastAsia="zh-CN"/>
        </w:rPr>
        <w:t>死亡人员基本情况</w:t>
      </w:r>
      <w:r>
        <w:rPr>
          <w:rFonts w:hint="default" w:ascii="宋体" w:hAnsi="宋体" w:eastAsia="宋体" w:cs="宋体"/>
          <w:spacing w:val="0"/>
          <w:sz w:val="24"/>
          <w:szCs w:val="24"/>
          <w:lang w:val="en-US" w:eastAsia="zh-CN"/>
        </w:rPr>
        <w:tab/>
      </w: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PAGEREF _Toc1002874317 \h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6</w:t>
      </w:r>
      <w:r>
        <w:rPr>
          <w:rFonts w:hint="default" w:ascii="宋体" w:hAnsi="宋体" w:eastAsia="宋体" w:cs="宋体"/>
          <w:spacing w:val="0"/>
          <w:sz w:val="24"/>
          <w:szCs w:val="24"/>
          <w:lang w:val="en-US" w:eastAsia="zh-CN"/>
        </w:rPr>
        <w:fldChar w:fldCharType="end"/>
      </w:r>
      <w:r>
        <w:rPr>
          <w:rFonts w:hint="default" w:ascii="宋体" w:hAnsi="宋体" w:eastAsia="宋体" w:cs="宋体"/>
          <w:spacing w:val="0"/>
          <w:sz w:val="24"/>
          <w:szCs w:val="24"/>
          <w:lang w:val="en-US" w:eastAsia="zh-CN"/>
        </w:rPr>
        <w:fldChar w:fldCharType="end"/>
      </w:r>
    </w:p>
    <w:p>
      <w:pPr>
        <w:pStyle w:val="25"/>
        <w:tabs>
          <w:tab w:val="right" w:leader="dot" w:pos="8844"/>
        </w:tabs>
        <w:rPr>
          <w:rFonts w:hint="default" w:ascii="Times New Roman" w:hAnsi="Times New Roman" w:eastAsia="方正小标宋_GBK" w:cs="Times New Roman"/>
          <w:spacing w:val="0"/>
          <w:sz w:val="24"/>
          <w:szCs w:val="24"/>
          <w:lang w:val="en-US" w:eastAsia="zh-CN"/>
        </w:rPr>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_Toc422543689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四、事故原因和事故性质</w:t>
      </w:r>
      <w:r>
        <w:rPr>
          <w:rFonts w:hint="default" w:ascii="Times New Roman" w:hAnsi="Times New Roman" w:eastAsia="方正小标宋_GBK" w:cs="Times New Roman"/>
          <w:spacing w:val="0"/>
          <w:sz w:val="24"/>
          <w:szCs w:val="24"/>
          <w:lang w:val="en-US" w:eastAsia="zh-CN"/>
        </w:rPr>
        <w:tab/>
      </w: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PAGEREF _Toc422543689 \h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7</w:t>
      </w:r>
      <w:r>
        <w:rPr>
          <w:rFonts w:hint="default" w:ascii="Times New Roman" w:hAnsi="Times New Roman" w:eastAsia="方正小标宋_GBK" w:cs="Times New Roman"/>
          <w:spacing w:val="0"/>
          <w:sz w:val="24"/>
          <w:szCs w:val="24"/>
          <w:lang w:val="en-US" w:eastAsia="zh-CN"/>
        </w:rPr>
        <w:fldChar w:fldCharType="end"/>
      </w:r>
      <w:r>
        <w:rPr>
          <w:rFonts w:hint="default" w:ascii="Times New Roman" w:hAnsi="Times New Roman" w:eastAsia="方正小标宋_GBK" w:cs="Times New Roman"/>
          <w:spacing w:val="0"/>
          <w:sz w:val="24"/>
          <w:szCs w:val="24"/>
          <w:lang w:val="en-US" w:eastAsia="zh-CN"/>
        </w:rPr>
        <w:fldChar w:fldCharType="end"/>
      </w:r>
    </w:p>
    <w:p>
      <w:pPr>
        <w:pStyle w:val="26"/>
        <w:tabs>
          <w:tab w:val="right" w:leader="dot" w:pos="8844"/>
        </w:tabs>
      </w:pP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HYPERLINK \l _Toc1279945305 </w:instrText>
      </w:r>
      <w:r>
        <w:rPr>
          <w:rFonts w:hint="eastAsia"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（一）事故发生的原因</w:t>
      </w: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fldChar w:fldCharType="begin"/>
      </w:r>
      <w:r>
        <w:rPr>
          <w:rFonts w:hint="eastAsia" w:ascii="宋体" w:hAnsi="宋体" w:eastAsia="宋体" w:cs="宋体"/>
          <w:spacing w:val="0"/>
          <w:sz w:val="24"/>
          <w:szCs w:val="24"/>
          <w:lang w:val="en-US" w:eastAsia="zh-CN"/>
        </w:rPr>
        <w:instrText xml:space="preserve"> PAGEREF _Toc1279945305 \h </w:instrText>
      </w:r>
      <w:r>
        <w:rPr>
          <w:rFonts w:hint="eastAsia" w:ascii="宋体" w:hAnsi="宋体" w:eastAsia="宋体" w:cs="宋体"/>
          <w:spacing w:val="0"/>
          <w:sz w:val="24"/>
          <w:szCs w:val="24"/>
          <w:lang w:val="en-US" w:eastAsia="zh-CN"/>
        </w:rPr>
        <w:fldChar w:fldCharType="separate"/>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lang w:val="en-US" w:eastAsia="zh-CN"/>
        </w:rPr>
        <w:fldChar w:fldCharType="end"/>
      </w:r>
      <w:r>
        <w:rPr>
          <w:rFonts w:hint="eastAsia" w:ascii="宋体" w:hAnsi="宋体" w:eastAsia="宋体" w:cs="宋体"/>
          <w:spacing w:val="0"/>
          <w:sz w:val="24"/>
          <w:szCs w:val="24"/>
          <w:lang w:val="en-US" w:eastAsia="zh-CN"/>
        </w:rPr>
        <w:fldChar w:fldCharType="end"/>
      </w:r>
    </w:p>
    <w:p>
      <w:pPr>
        <w:pStyle w:val="26"/>
        <w:tabs>
          <w:tab w:val="right" w:leader="dot" w:pos="8844"/>
        </w:tabs>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HYPERLINK \l _Toc1370841185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（二）事故性质</w:t>
      </w:r>
      <w:r>
        <w:rPr>
          <w:rFonts w:hint="default" w:ascii="宋体" w:hAnsi="宋体" w:eastAsia="宋体" w:cs="宋体"/>
          <w:spacing w:val="0"/>
          <w:sz w:val="24"/>
          <w:szCs w:val="24"/>
          <w:lang w:val="en-US" w:eastAsia="zh-CN"/>
        </w:rPr>
        <w:tab/>
      </w: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PAGEREF _Toc1370841185 \h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7</w:t>
      </w:r>
      <w:r>
        <w:rPr>
          <w:rFonts w:hint="default" w:ascii="宋体" w:hAnsi="宋体" w:eastAsia="宋体" w:cs="宋体"/>
          <w:spacing w:val="0"/>
          <w:sz w:val="24"/>
          <w:szCs w:val="24"/>
          <w:lang w:val="en-US" w:eastAsia="zh-CN"/>
        </w:rPr>
        <w:fldChar w:fldCharType="end"/>
      </w:r>
      <w:r>
        <w:rPr>
          <w:rFonts w:hint="default" w:ascii="宋体" w:hAnsi="宋体" w:eastAsia="宋体" w:cs="宋体"/>
          <w:spacing w:val="0"/>
          <w:sz w:val="24"/>
          <w:szCs w:val="24"/>
          <w:lang w:val="en-US" w:eastAsia="zh-CN"/>
        </w:rPr>
        <w:fldChar w:fldCharType="end"/>
      </w:r>
    </w:p>
    <w:p>
      <w:pPr>
        <w:pStyle w:val="25"/>
        <w:tabs>
          <w:tab w:val="right" w:leader="dot" w:pos="8844"/>
        </w:tabs>
        <w:rPr>
          <w:rFonts w:hint="default" w:ascii="Times New Roman" w:hAnsi="Times New Roman" w:eastAsia="方正小标宋_GBK" w:cs="Times New Roman"/>
          <w:spacing w:val="0"/>
          <w:sz w:val="24"/>
          <w:szCs w:val="24"/>
          <w:lang w:val="en-US" w:eastAsia="zh-CN"/>
        </w:rPr>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_Toc1512485767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五、事故发生单位及有关企业主要问题</w:t>
      </w:r>
      <w:r>
        <w:rPr>
          <w:rFonts w:hint="default" w:ascii="Times New Roman" w:hAnsi="Times New Roman" w:eastAsia="方正小标宋_GBK" w:cs="Times New Roman"/>
          <w:spacing w:val="0"/>
          <w:sz w:val="24"/>
          <w:szCs w:val="24"/>
          <w:lang w:val="en-US" w:eastAsia="zh-CN"/>
        </w:rPr>
        <w:tab/>
      </w: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PAGEREF _Toc1512485767 \h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7</w:t>
      </w:r>
      <w:r>
        <w:rPr>
          <w:rFonts w:hint="default" w:ascii="Times New Roman" w:hAnsi="Times New Roman" w:eastAsia="方正小标宋_GBK" w:cs="Times New Roman"/>
          <w:spacing w:val="0"/>
          <w:sz w:val="24"/>
          <w:szCs w:val="24"/>
          <w:lang w:val="en-US" w:eastAsia="zh-CN"/>
        </w:rPr>
        <w:fldChar w:fldCharType="end"/>
      </w:r>
      <w:r>
        <w:rPr>
          <w:rFonts w:hint="default" w:ascii="Times New Roman" w:hAnsi="Times New Roman" w:eastAsia="方正小标宋_GBK" w:cs="Times New Roman"/>
          <w:spacing w:val="0"/>
          <w:sz w:val="24"/>
          <w:szCs w:val="24"/>
          <w:lang w:val="en-US" w:eastAsia="zh-CN"/>
        </w:rPr>
        <w:fldChar w:fldCharType="end"/>
      </w:r>
    </w:p>
    <w:p>
      <w:pPr>
        <w:pStyle w:val="25"/>
        <w:tabs>
          <w:tab w:val="right" w:leader="dot" w:pos="8844"/>
        </w:tabs>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_Toc1268811254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六、对事故有关责任人员及责任单位的处理建议</w:t>
      </w:r>
      <w:r>
        <w:rPr>
          <w:rFonts w:hint="default" w:ascii="Times New Roman" w:hAnsi="Times New Roman" w:eastAsia="方正小标宋_GBK" w:cs="Times New Roman"/>
          <w:spacing w:val="0"/>
          <w:sz w:val="24"/>
          <w:szCs w:val="24"/>
          <w:lang w:val="en-US" w:eastAsia="zh-CN"/>
        </w:rPr>
        <w:tab/>
      </w: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PAGEREF _Toc1268811254 \h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8</w:t>
      </w:r>
      <w:r>
        <w:rPr>
          <w:rFonts w:hint="default" w:ascii="Times New Roman" w:hAnsi="Times New Roman" w:eastAsia="方正小标宋_GBK" w:cs="Times New Roman"/>
          <w:spacing w:val="0"/>
          <w:sz w:val="24"/>
          <w:szCs w:val="24"/>
          <w:lang w:val="en-US" w:eastAsia="zh-CN"/>
        </w:rPr>
        <w:fldChar w:fldCharType="end"/>
      </w:r>
      <w:r>
        <w:rPr>
          <w:rFonts w:hint="default" w:ascii="Times New Roman" w:hAnsi="Times New Roman" w:eastAsia="方正小标宋_GBK" w:cs="Times New Roman"/>
          <w:spacing w:val="0"/>
          <w:sz w:val="24"/>
          <w:szCs w:val="24"/>
          <w:lang w:val="en-US" w:eastAsia="zh-CN"/>
        </w:rPr>
        <w:fldChar w:fldCharType="end"/>
      </w:r>
    </w:p>
    <w:p>
      <w:pPr>
        <w:pStyle w:val="26"/>
        <w:tabs>
          <w:tab w:val="right" w:leader="dot" w:pos="8844"/>
        </w:tabs>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HYPERLINK \l _Toc1601316484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w:t>
      </w:r>
      <w:r>
        <w:rPr>
          <w:rFonts w:hint="eastAsia" w:ascii="宋体" w:hAnsi="宋体" w:eastAsia="宋体" w:cs="宋体"/>
          <w:spacing w:val="0"/>
          <w:sz w:val="24"/>
          <w:szCs w:val="24"/>
          <w:lang w:val="en-US" w:eastAsia="zh-CN"/>
        </w:rPr>
        <w:t>一</w:t>
      </w:r>
      <w:r>
        <w:rPr>
          <w:rFonts w:hint="default" w:ascii="宋体" w:hAnsi="宋体" w:eastAsia="宋体" w:cs="宋体"/>
          <w:spacing w:val="0"/>
          <w:sz w:val="24"/>
          <w:szCs w:val="24"/>
          <w:lang w:val="en-US" w:eastAsia="zh-CN"/>
        </w:rPr>
        <w:t>）建议给予行政处罚人员</w:t>
      </w:r>
      <w:r>
        <w:rPr>
          <w:rFonts w:hint="default" w:ascii="宋体" w:hAnsi="宋体" w:eastAsia="宋体" w:cs="宋体"/>
          <w:spacing w:val="0"/>
          <w:sz w:val="24"/>
          <w:szCs w:val="24"/>
          <w:lang w:val="en-US" w:eastAsia="zh-CN"/>
        </w:rPr>
        <w:tab/>
      </w: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PAGEREF _Toc1601316484 \h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8</w:t>
      </w:r>
      <w:r>
        <w:rPr>
          <w:rFonts w:hint="default" w:ascii="宋体" w:hAnsi="宋体" w:eastAsia="宋体" w:cs="宋体"/>
          <w:spacing w:val="0"/>
          <w:sz w:val="24"/>
          <w:szCs w:val="24"/>
          <w:lang w:val="en-US" w:eastAsia="zh-CN"/>
        </w:rPr>
        <w:fldChar w:fldCharType="end"/>
      </w:r>
      <w:r>
        <w:rPr>
          <w:rFonts w:hint="default" w:ascii="宋体" w:hAnsi="宋体" w:eastAsia="宋体" w:cs="宋体"/>
          <w:spacing w:val="0"/>
          <w:sz w:val="24"/>
          <w:szCs w:val="24"/>
          <w:lang w:val="en-US" w:eastAsia="zh-CN"/>
        </w:rPr>
        <w:fldChar w:fldCharType="end"/>
      </w:r>
    </w:p>
    <w:p>
      <w:pPr>
        <w:pStyle w:val="26"/>
        <w:tabs>
          <w:tab w:val="right" w:leader="dot" w:pos="8844"/>
        </w:tabs>
      </w:pP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HYPERLINK \l _Toc128120093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w:t>
      </w:r>
      <w:r>
        <w:rPr>
          <w:rFonts w:hint="eastAsia" w:ascii="宋体" w:hAnsi="宋体" w:eastAsia="宋体" w:cs="宋体"/>
          <w:spacing w:val="0"/>
          <w:sz w:val="24"/>
          <w:szCs w:val="24"/>
          <w:lang w:val="en-US" w:eastAsia="zh-CN"/>
        </w:rPr>
        <w:t>二</w:t>
      </w:r>
      <w:r>
        <w:rPr>
          <w:rFonts w:hint="default" w:ascii="宋体" w:hAnsi="宋体" w:eastAsia="宋体" w:cs="宋体"/>
          <w:spacing w:val="0"/>
          <w:sz w:val="24"/>
          <w:szCs w:val="24"/>
          <w:lang w:val="en-US" w:eastAsia="zh-CN"/>
        </w:rPr>
        <w:t>）建议给予行政处罚的单位</w:t>
      </w:r>
      <w:r>
        <w:rPr>
          <w:rFonts w:hint="default" w:ascii="宋体" w:hAnsi="宋体" w:eastAsia="宋体" w:cs="宋体"/>
          <w:spacing w:val="0"/>
          <w:sz w:val="24"/>
          <w:szCs w:val="24"/>
          <w:lang w:val="en-US" w:eastAsia="zh-CN"/>
        </w:rPr>
        <w:tab/>
      </w:r>
      <w:r>
        <w:rPr>
          <w:rFonts w:hint="default" w:ascii="宋体" w:hAnsi="宋体" w:eastAsia="宋体" w:cs="宋体"/>
          <w:spacing w:val="0"/>
          <w:sz w:val="24"/>
          <w:szCs w:val="24"/>
          <w:lang w:val="en-US" w:eastAsia="zh-CN"/>
        </w:rPr>
        <w:fldChar w:fldCharType="begin"/>
      </w:r>
      <w:r>
        <w:rPr>
          <w:rFonts w:hint="default" w:ascii="宋体" w:hAnsi="宋体" w:eastAsia="宋体" w:cs="宋体"/>
          <w:spacing w:val="0"/>
          <w:sz w:val="24"/>
          <w:szCs w:val="24"/>
          <w:lang w:val="en-US" w:eastAsia="zh-CN"/>
        </w:rPr>
        <w:instrText xml:space="preserve"> PAGEREF _Toc128120093 \h </w:instrText>
      </w:r>
      <w:r>
        <w:rPr>
          <w:rFonts w:hint="default" w:ascii="宋体" w:hAnsi="宋体" w:eastAsia="宋体" w:cs="宋体"/>
          <w:spacing w:val="0"/>
          <w:sz w:val="24"/>
          <w:szCs w:val="24"/>
          <w:lang w:val="en-US" w:eastAsia="zh-CN"/>
        </w:rPr>
        <w:fldChar w:fldCharType="separate"/>
      </w:r>
      <w:r>
        <w:rPr>
          <w:rFonts w:hint="default" w:ascii="宋体" w:hAnsi="宋体" w:eastAsia="宋体" w:cs="宋体"/>
          <w:spacing w:val="0"/>
          <w:sz w:val="24"/>
          <w:szCs w:val="24"/>
          <w:lang w:val="en-US" w:eastAsia="zh-CN"/>
        </w:rPr>
        <w:t>10</w:t>
      </w:r>
      <w:r>
        <w:rPr>
          <w:rFonts w:hint="default" w:ascii="宋体" w:hAnsi="宋体" w:eastAsia="宋体" w:cs="宋体"/>
          <w:spacing w:val="0"/>
          <w:sz w:val="24"/>
          <w:szCs w:val="24"/>
          <w:lang w:val="en-US" w:eastAsia="zh-CN"/>
        </w:rPr>
        <w:fldChar w:fldCharType="end"/>
      </w:r>
      <w:r>
        <w:rPr>
          <w:rFonts w:hint="default" w:ascii="宋体" w:hAnsi="宋体" w:eastAsia="宋体" w:cs="宋体"/>
          <w:spacing w:val="0"/>
          <w:sz w:val="24"/>
          <w:szCs w:val="24"/>
          <w:lang w:val="en-US" w:eastAsia="zh-CN"/>
        </w:rPr>
        <w:fldChar w:fldCharType="end"/>
      </w:r>
    </w:p>
    <w:p>
      <w:pPr>
        <w:pStyle w:val="25"/>
        <w:tabs>
          <w:tab w:val="right" w:leader="dot" w:pos="8844"/>
        </w:tabs>
        <w:rPr>
          <w:rFonts w:hint="default" w:ascii="Times New Roman" w:hAnsi="Times New Roman" w:eastAsia="方正小标宋_GBK" w:cs="Times New Roman"/>
          <w:spacing w:val="0"/>
          <w:sz w:val="24"/>
          <w:szCs w:val="24"/>
          <w:lang w:val="en-US" w:eastAsia="zh-CN"/>
        </w:rPr>
      </w:pP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HYPERLINK \l _Toc1110468908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八、整改措施</w:t>
      </w:r>
      <w:r>
        <w:rPr>
          <w:rFonts w:hint="default" w:ascii="Times New Roman" w:hAnsi="Times New Roman" w:eastAsia="方正小标宋_GBK" w:cs="Times New Roman"/>
          <w:spacing w:val="0"/>
          <w:sz w:val="24"/>
          <w:szCs w:val="24"/>
          <w:lang w:val="en-US" w:eastAsia="zh-CN"/>
        </w:rPr>
        <w:tab/>
      </w:r>
      <w:r>
        <w:rPr>
          <w:rFonts w:hint="default" w:ascii="Times New Roman" w:hAnsi="Times New Roman" w:eastAsia="方正小标宋_GBK" w:cs="Times New Roman"/>
          <w:spacing w:val="0"/>
          <w:sz w:val="24"/>
          <w:szCs w:val="24"/>
          <w:lang w:val="en-US" w:eastAsia="zh-CN"/>
        </w:rPr>
        <w:fldChar w:fldCharType="begin"/>
      </w:r>
      <w:r>
        <w:rPr>
          <w:rFonts w:hint="default" w:ascii="Times New Roman" w:hAnsi="Times New Roman" w:eastAsia="方正小标宋_GBK" w:cs="Times New Roman"/>
          <w:spacing w:val="0"/>
          <w:sz w:val="24"/>
          <w:szCs w:val="24"/>
          <w:lang w:val="en-US" w:eastAsia="zh-CN"/>
        </w:rPr>
        <w:instrText xml:space="preserve"> PAGEREF _Toc1110468908 \h </w:instrText>
      </w:r>
      <w:r>
        <w:rPr>
          <w:rFonts w:hint="default" w:ascii="Times New Roman" w:hAnsi="Times New Roman" w:eastAsia="方正小标宋_GBK" w:cs="Times New Roman"/>
          <w:spacing w:val="0"/>
          <w:sz w:val="24"/>
          <w:szCs w:val="24"/>
          <w:lang w:val="en-US" w:eastAsia="zh-CN"/>
        </w:rPr>
        <w:fldChar w:fldCharType="separate"/>
      </w:r>
      <w:r>
        <w:rPr>
          <w:rFonts w:hint="default" w:ascii="Times New Roman" w:hAnsi="Times New Roman" w:eastAsia="方正小标宋_GBK" w:cs="Times New Roman"/>
          <w:spacing w:val="0"/>
          <w:sz w:val="24"/>
          <w:szCs w:val="24"/>
          <w:lang w:val="en-US" w:eastAsia="zh-CN"/>
        </w:rPr>
        <w:t>1</w:t>
      </w:r>
      <w:r>
        <w:rPr>
          <w:rFonts w:hint="eastAsia" w:ascii="Times New Roman" w:hAnsi="Times New Roman" w:eastAsia="方正小标宋_GBK" w:cs="Times New Roman"/>
          <w:spacing w:val="0"/>
          <w:sz w:val="24"/>
          <w:szCs w:val="24"/>
          <w:lang w:val="en-US" w:eastAsia="zh-CN"/>
        </w:rPr>
        <w:t>1</w:t>
      </w:r>
      <w:r>
        <w:rPr>
          <w:rFonts w:hint="default" w:ascii="Times New Roman" w:hAnsi="Times New Roman" w:eastAsia="方正小标宋_GBK" w:cs="Times New Roman"/>
          <w:spacing w:val="0"/>
          <w:sz w:val="24"/>
          <w:szCs w:val="24"/>
          <w:lang w:val="en-US" w:eastAsia="zh-CN"/>
        </w:rPr>
        <w:fldChar w:fldCharType="end"/>
      </w:r>
      <w:r>
        <w:rPr>
          <w:rFonts w:hint="default" w:ascii="Times New Roman" w:hAnsi="Times New Roman" w:eastAsia="方正小标宋_GBK" w:cs="Times New Roman"/>
          <w:spacing w:val="0"/>
          <w:sz w:val="24"/>
          <w:szCs w:val="24"/>
          <w:lang w:val="en-US" w:eastAsia="zh-CN"/>
        </w:rPr>
        <w:fldChar w:fldCharType="end"/>
      </w:r>
    </w:p>
    <w:p>
      <w:pPr>
        <w:ind w:left="0" w:leftChars="0" w:firstLine="0" w:firstLineChars="0"/>
      </w:pPr>
      <w:r>
        <w:fldChar w:fldCharType="end"/>
      </w:r>
    </w:p>
    <w:p/>
    <w:p>
      <w:pPr>
        <w:rPr>
          <w:rFonts w:hint="eastAsia"/>
          <w:lang w:eastAsia="zh-CN"/>
        </w:rPr>
        <w:sectPr>
          <w:footerReference r:id="rId5" w:type="default"/>
          <w:footnotePr>
            <w:numFmt w:val="decimal"/>
          </w:footnotePr>
          <w:pgSz w:w="11906" w:h="16838"/>
          <w:pgMar w:top="1871" w:right="1531" w:bottom="1984" w:left="1531" w:header="964" w:footer="1644" w:gutter="0"/>
          <w:pgNumType w:fmt="decimal" w:start="1"/>
          <w:cols w:space="720" w:num="1"/>
          <w:rtlGutter w:val="0"/>
          <w:docGrid w:type="lines" w:linePitch="312" w:charSpace="0"/>
        </w:sectPr>
      </w:pPr>
      <w:r>
        <w:fldChar w:fldCharType="end"/>
      </w:r>
      <w:bookmarkStart w:id="21" w:name="_Toc1810806452"/>
      <w:bookmarkStart w:id="22" w:name="_Toc1264004903"/>
      <w:bookmarkStart w:id="23" w:name="_Toc2021992426"/>
    </w:p>
    <w:bookmarkEnd w:id="20"/>
    <w:bookmarkEnd w:id="21"/>
    <w:bookmarkEnd w:id="22"/>
    <w:bookmarkEnd w:id="23"/>
    <w:p>
      <w:pPr>
        <w:pStyle w:val="2"/>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eastAsia="方正小标宋_GBK" w:cs="Times New Roman"/>
          <w:spacing w:val="0"/>
          <w:sz w:val="44"/>
          <w:lang w:val="en-US" w:eastAsia="zh-CN"/>
        </w:rPr>
      </w:pPr>
      <w:bookmarkStart w:id="24" w:name="_Toc1440783788"/>
      <w:bookmarkStart w:id="25" w:name="_Toc337066601"/>
      <w:bookmarkStart w:id="26" w:name="_Toc1936447745"/>
      <w:bookmarkStart w:id="27" w:name="_Toc293318291"/>
      <w:r>
        <w:rPr>
          <w:rFonts w:hint="eastAsia"/>
          <w:lang w:eastAsia="zh-CN"/>
        </w:rPr>
        <w:t>和静工业园区和静某铸造有限公司</w:t>
      </w:r>
      <w:r>
        <w:rPr>
          <w:rFonts w:hint="default" w:ascii="Times New Roman" w:hAnsi="Times New Roman" w:eastAsia="方正小标宋_GBK" w:cs="Times New Roman"/>
          <w:spacing w:val="0"/>
          <w:sz w:val="44"/>
          <w:lang w:val="en-US" w:eastAsia="zh-CN"/>
        </w:rPr>
        <w:t>“6·18”</w:t>
      </w:r>
    </w:p>
    <w:p>
      <w:pPr>
        <w:pStyle w:val="2"/>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r>
        <w:rPr>
          <w:rFonts w:hint="default" w:ascii="Times New Roman" w:hAnsi="Times New Roman" w:eastAsia="方正小标宋_GBK" w:cs="Times New Roman"/>
          <w:spacing w:val="0"/>
          <w:sz w:val="44"/>
          <w:lang w:val="en-US" w:eastAsia="zh-CN"/>
        </w:rPr>
        <w:t>一般机械伤害事故</w:t>
      </w:r>
      <w:r>
        <w:rPr>
          <w:rFonts w:hint="default" w:ascii="Times New Roman" w:hAnsi="Times New Roman" w:cs="Times New Roman"/>
          <w:spacing w:val="0"/>
          <w:lang w:val="en-US" w:eastAsia="zh-CN"/>
        </w:rPr>
        <w:t>调查报告</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spacing w:val="0"/>
          <w:sz w:val="32"/>
          <w:szCs w:val="32"/>
          <w:lang w:val="en-US" w:eastAsia="zh-CN"/>
        </w:rPr>
        <w:t>2025年6月18日</w:t>
      </w:r>
      <w:r>
        <w:rPr>
          <w:rFonts w:hint="default" w:ascii="Times New Roman" w:hAnsi="Times New Roman" w:cs="Times New Roman"/>
          <w:spacing w:val="0"/>
          <w:sz w:val="32"/>
          <w:szCs w:val="32"/>
          <w:lang w:val="en-US" w:eastAsia="zh-CN"/>
        </w:rPr>
        <w:t>23时33分</w:t>
      </w:r>
      <w:r>
        <w:rPr>
          <w:rFonts w:hint="default" w:ascii="Times New Roman" w:hAnsi="Times New Roman" w:eastAsia="方正仿宋_GBK" w:cs="Times New Roman"/>
          <w:spacing w:val="0"/>
          <w:sz w:val="32"/>
          <w:szCs w:val="32"/>
          <w:lang w:val="en-US" w:eastAsia="zh-CN"/>
        </w:rPr>
        <w:t>，</w:t>
      </w:r>
      <w:r>
        <w:rPr>
          <w:rFonts w:hint="eastAsia" w:cs="Times New Roman"/>
          <w:spacing w:val="0"/>
          <w:sz w:val="32"/>
          <w:szCs w:val="32"/>
          <w:lang w:eastAsia="zh-CN"/>
        </w:rPr>
        <w:t>和静工业园区某</w:t>
      </w:r>
      <w:r>
        <w:rPr>
          <w:rFonts w:hint="default" w:ascii="Times New Roman" w:hAnsi="Times New Roman" w:eastAsia="方正仿宋_GBK" w:cs="Times New Roman"/>
          <w:spacing w:val="0"/>
          <w:sz w:val="32"/>
          <w:szCs w:val="32"/>
          <w:lang w:eastAsia="zh-CN"/>
        </w:rPr>
        <w:t>铸造有限公司厂内发生一起机械伤害事故，造成</w:t>
      </w:r>
      <w:r>
        <w:rPr>
          <w:rFonts w:hint="default" w:ascii="Times New Roman" w:hAnsi="Times New Roman" w:eastAsia="方正仿宋_GBK" w:cs="Times New Roman"/>
          <w:spacing w:val="0"/>
          <w:sz w:val="32"/>
          <w:szCs w:val="32"/>
          <w:lang w:val="en-US" w:eastAsia="zh-CN"/>
        </w:rPr>
        <w:t>1人死亡</w:t>
      </w:r>
      <w:r>
        <w:rPr>
          <w:rFonts w:hint="default" w:ascii="Times New Roman" w:hAnsi="Times New Roman" w:cs="Times New Roman"/>
          <w:spacing w:val="0"/>
          <w:sz w:val="32"/>
          <w:szCs w:val="32"/>
          <w:lang w:val="en-US" w:eastAsia="zh-CN"/>
        </w:rPr>
        <w:t>，直接经济损失125万元。</w:t>
      </w:r>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spacing w:val="0"/>
          <w:lang w:val="en-US" w:eastAsia="zh-CN"/>
        </w:rPr>
        <w:t>依据《中华人民共和国安全生产法》《生产安全事故报告和调查处理条例》《新疆维吾尔自治区生产安全事故报告和调查处理实施办法》等法律法规有关规定</w:t>
      </w:r>
      <w:r>
        <w:rPr>
          <w:rFonts w:hint="eastAsia" w:cs="Times New Roman"/>
          <w:spacing w:val="0"/>
          <w:lang w:val="en-US" w:eastAsia="zh-CN"/>
        </w:rPr>
        <w:t>。</w:t>
      </w:r>
      <w:r>
        <w:rPr>
          <w:rFonts w:hint="default" w:ascii="Times New Roman" w:hAnsi="Times New Roman" w:eastAsia="方正仿宋_GBK" w:cs="Times New Roman"/>
          <w:spacing w:val="0"/>
          <w:lang w:val="en-US" w:eastAsia="zh-CN"/>
        </w:rPr>
        <w:t>2025年</w:t>
      </w:r>
      <w:r>
        <w:rPr>
          <w:rFonts w:hint="default" w:ascii="Times New Roman" w:hAnsi="Times New Roman" w:cs="Times New Roman"/>
          <w:spacing w:val="0"/>
          <w:lang w:val="en-US" w:eastAsia="zh-CN"/>
        </w:rPr>
        <w:t>6</w:t>
      </w:r>
      <w:r>
        <w:rPr>
          <w:rFonts w:hint="default" w:ascii="Times New Roman" w:hAnsi="Times New Roman" w:eastAsia="方正仿宋_GBK" w:cs="Times New Roman"/>
          <w:spacing w:val="0"/>
          <w:lang w:val="en-US" w:eastAsia="zh-CN"/>
        </w:rPr>
        <w:t>月</w:t>
      </w:r>
      <w:r>
        <w:rPr>
          <w:rFonts w:hint="default" w:ascii="Times New Roman" w:hAnsi="Times New Roman" w:cs="Times New Roman"/>
          <w:spacing w:val="0"/>
          <w:lang w:val="en-US" w:eastAsia="zh-CN"/>
        </w:rPr>
        <w:t>24</w:t>
      </w:r>
      <w:r>
        <w:rPr>
          <w:rFonts w:hint="default" w:ascii="Times New Roman" w:hAnsi="Times New Roman" w:eastAsia="方正仿宋_GBK" w:cs="Times New Roman"/>
          <w:spacing w:val="0"/>
          <w:lang w:val="en-US" w:eastAsia="zh-CN"/>
        </w:rPr>
        <w:t>日，和静县人民政府成立了由</w:t>
      </w:r>
      <w:r>
        <w:rPr>
          <w:rFonts w:hint="eastAsia" w:cs="Times New Roman"/>
          <w:spacing w:val="0"/>
          <w:lang w:val="en-US" w:eastAsia="zh-CN"/>
        </w:rPr>
        <w:t>县政府</w:t>
      </w:r>
      <w:r>
        <w:rPr>
          <w:rFonts w:hint="default" w:ascii="Times New Roman" w:hAnsi="Times New Roman" w:eastAsia="方正仿宋_GBK" w:cs="Times New Roman"/>
          <w:spacing w:val="0"/>
          <w:lang w:val="en-US" w:eastAsia="zh-CN"/>
        </w:rPr>
        <w:t>安全生产分管领导任组长，</w:t>
      </w:r>
      <w:r>
        <w:rPr>
          <w:rFonts w:hint="default" w:ascii="Times New Roman" w:hAnsi="Times New Roman" w:eastAsia="方正仿宋_GBK" w:cs="Times New Roman"/>
          <w:spacing w:val="0"/>
          <w:sz w:val="32"/>
          <w:lang w:val="en-US" w:eastAsia="zh-CN"/>
        </w:rPr>
        <w:t>和静工业园区管理委员会</w:t>
      </w:r>
      <w:r>
        <w:rPr>
          <w:rFonts w:hint="default" w:ascii="Times New Roman" w:hAnsi="Times New Roman" w:cs="Times New Roman"/>
          <w:spacing w:val="0"/>
          <w:sz w:val="32"/>
          <w:lang w:val="en-US" w:eastAsia="zh-CN"/>
        </w:rPr>
        <w:t>、</w:t>
      </w:r>
      <w:r>
        <w:rPr>
          <w:rFonts w:hint="default" w:ascii="Times New Roman" w:hAnsi="Times New Roman" w:eastAsia="方正仿宋_GBK" w:cs="Times New Roman"/>
          <w:spacing w:val="0"/>
          <w:sz w:val="32"/>
          <w:lang w:val="en-US" w:eastAsia="zh-CN"/>
        </w:rPr>
        <w:t>县检察院、公安局、商工局、人力资源和社会保障局、应急管理局、总工会、哈尔莫敦镇</w:t>
      </w:r>
      <w:r>
        <w:rPr>
          <w:rFonts w:hint="default" w:ascii="Times New Roman" w:hAnsi="Times New Roman" w:eastAsia="方正仿宋_GBK" w:cs="Times New Roman"/>
          <w:spacing w:val="0"/>
          <w:lang w:val="en-US" w:eastAsia="zh-CN"/>
        </w:rPr>
        <w:t>人民政府等相关部门组成的</w:t>
      </w:r>
      <w:r>
        <w:rPr>
          <w:rFonts w:hint="eastAsia" w:cs="Times New Roman"/>
          <w:spacing w:val="0"/>
          <w:lang w:val="en-US" w:eastAsia="zh-CN"/>
        </w:rPr>
        <w:t>和静某铸造有限公司</w:t>
      </w:r>
      <w:r>
        <w:rPr>
          <w:rFonts w:hint="default" w:ascii="Times New Roman" w:hAnsi="Times New Roman" w:eastAsia="方正仿宋_GBK" w:cs="Times New Roman"/>
          <w:spacing w:val="0"/>
          <w:lang w:val="en-US" w:eastAsia="zh-CN"/>
        </w:rPr>
        <w:t>“6·18”一般机械伤害事故调查组，对该起事故进行调查，同步邀请和静县纪委监委介入事故调查工作。</w:t>
      </w:r>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spacing w:val="0"/>
          <w:lang w:val="en-US" w:eastAsia="zh-CN"/>
        </w:rPr>
        <w:t>事故调查组按照“科学严谨、依法依规、实事求是、注重实效”的原则和“四不放过”要求，通过现场勘查、询问谈话、</w:t>
      </w:r>
      <w:r>
        <w:rPr>
          <w:rFonts w:hint="default" w:ascii="Times New Roman" w:hAnsi="Times New Roman" w:cs="Times New Roman"/>
          <w:spacing w:val="0"/>
          <w:lang w:val="en-US" w:eastAsia="zh-CN"/>
        </w:rPr>
        <w:t>调查取证、</w:t>
      </w:r>
      <w:r>
        <w:rPr>
          <w:rFonts w:hint="default" w:ascii="Times New Roman" w:hAnsi="Times New Roman" w:eastAsia="方正仿宋_GBK" w:cs="Times New Roman"/>
          <w:spacing w:val="0"/>
          <w:lang w:val="en-US" w:eastAsia="zh-CN"/>
        </w:rPr>
        <w:t>技术分析</w:t>
      </w:r>
      <w:r>
        <w:rPr>
          <w:rFonts w:hint="default" w:ascii="Times New Roman" w:hAnsi="Times New Roman" w:cs="Times New Roman"/>
          <w:spacing w:val="0"/>
          <w:lang w:val="en-US" w:eastAsia="zh-CN"/>
        </w:rPr>
        <w:t>和综合研析，查明了事故发生经过，查清了事故原因，认定了事故性质和责任，</w:t>
      </w:r>
      <w:r>
        <w:rPr>
          <w:rFonts w:hint="default" w:ascii="Times New Roman" w:hAnsi="Times New Roman" w:eastAsia="方正仿宋_GBK" w:cs="Times New Roman"/>
          <w:spacing w:val="0"/>
          <w:lang w:val="en-US" w:eastAsia="zh-CN"/>
        </w:rPr>
        <w:t>提出了对有关责任人员和责任单位的处理建议，并针对事故原因及暴露出的突出问题，提出了整改防范措施。</w:t>
      </w:r>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spacing w:val="0"/>
          <w:lang w:val="en-US" w:eastAsia="zh-CN"/>
        </w:rPr>
        <w:t>经事故调查组认定，</w:t>
      </w:r>
      <w:r>
        <w:rPr>
          <w:rFonts w:hint="eastAsia" w:cs="Times New Roman"/>
          <w:spacing w:val="0"/>
          <w:lang w:val="en-US" w:eastAsia="zh-CN"/>
        </w:rPr>
        <w:t>和静工业园区和静某铸造有限公司</w:t>
      </w:r>
      <w:r>
        <w:rPr>
          <w:rFonts w:hint="default" w:ascii="Times New Roman" w:hAnsi="Times New Roman" w:eastAsia="方正仿宋_GBK" w:cs="Times New Roman"/>
          <w:spacing w:val="0"/>
          <w:lang w:val="en-US" w:eastAsia="zh-CN"/>
        </w:rPr>
        <w:t>“6·18”机械伤害事故</w:t>
      </w:r>
      <w:r>
        <w:rPr>
          <w:rFonts w:hint="default" w:ascii="Times New Roman" w:hAnsi="Times New Roman" w:cs="Times New Roman"/>
          <w:spacing w:val="0"/>
          <w:lang w:val="en-US" w:eastAsia="zh-CN"/>
        </w:rPr>
        <w:t>，</w:t>
      </w:r>
      <w:r>
        <w:rPr>
          <w:rFonts w:hint="default" w:ascii="Times New Roman" w:hAnsi="Times New Roman" w:eastAsia="方正仿宋_GBK" w:cs="Times New Roman"/>
          <w:spacing w:val="0"/>
          <w:lang w:val="en-US" w:eastAsia="zh-CN"/>
        </w:rPr>
        <w:t>是一起因</w:t>
      </w:r>
      <w:r>
        <w:rPr>
          <w:rFonts w:hint="default" w:ascii="Times New Roman" w:hAnsi="Times New Roman" w:cs="Times New Roman"/>
          <w:spacing w:val="0"/>
          <w:lang w:val="en-US" w:eastAsia="zh-CN"/>
        </w:rPr>
        <w:t>工人</w:t>
      </w:r>
      <w:r>
        <w:rPr>
          <w:rFonts w:hint="default" w:ascii="Times New Roman" w:hAnsi="Times New Roman" w:eastAsia="方正仿宋_GBK" w:cs="Times New Roman"/>
          <w:color w:val="000000"/>
          <w:spacing w:val="0"/>
          <w:kern w:val="0"/>
          <w:sz w:val="32"/>
          <w:szCs w:val="32"/>
          <w:lang w:val="en-US" w:eastAsia="zh-CN"/>
        </w:rPr>
        <w:t>违反安全操作规程和规章制度引发</w:t>
      </w:r>
      <w:r>
        <w:rPr>
          <w:rFonts w:hint="default" w:ascii="Times New Roman" w:hAnsi="Times New Roman" w:eastAsia="方正仿宋_GBK" w:cs="Times New Roman"/>
          <w:spacing w:val="0"/>
          <w:lang w:val="en-US" w:eastAsia="zh-CN"/>
        </w:rPr>
        <w:t>的一般生产安全责任事故。</w:t>
      </w:r>
    </w:p>
    <w:p>
      <w:pPr>
        <w:pStyle w:val="3"/>
        <w:keepNext w:val="0"/>
        <w:keepLines w:val="0"/>
        <w:pageBreakBefore w:val="0"/>
        <w:kinsoku/>
        <w:wordWrap/>
        <w:topLinePunct w:val="0"/>
        <w:autoSpaceDE/>
        <w:autoSpaceDN/>
        <w:bidi w:val="0"/>
        <w:adjustRightInd/>
        <w:snapToGrid/>
        <w:spacing w:line="550" w:lineRule="exact"/>
        <w:ind w:left="0" w:leftChars="0"/>
        <w:textAlignment w:val="auto"/>
        <w:outlineLvl w:val="0"/>
        <w:rPr>
          <w:rFonts w:hint="default" w:ascii="Times New Roman" w:hAnsi="Times New Roman" w:cs="Times New Roman"/>
          <w:spacing w:val="0"/>
        </w:rPr>
      </w:pPr>
      <w:bookmarkStart w:id="28" w:name="_Toc580498060"/>
      <w:bookmarkStart w:id="29" w:name="_Toc135456415"/>
      <w:bookmarkStart w:id="30" w:name="_Toc1629379380"/>
      <w:bookmarkStart w:id="31" w:name="_Toc112050036"/>
      <w:r>
        <w:rPr>
          <w:rFonts w:hint="default" w:ascii="Times New Roman" w:hAnsi="Times New Roman" w:cs="Times New Roman"/>
          <w:spacing w:val="0"/>
          <w:lang w:val="en-US" w:eastAsia="zh-CN"/>
        </w:rPr>
        <w:t>一、基本情况</w:t>
      </w:r>
      <w:bookmarkEnd w:id="28"/>
      <w:bookmarkEnd w:id="29"/>
      <w:bookmarkEnd w:id="30"/>
      <w:bookmarkEnd w:id="31"/>
    </w:p>
    <w:p>
      <w:pPr>
        <w:pStyle w:val="4"/>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bookmarkStart w:id="32" w:name="_Toc469780159"/>
      <w:bookmarkStart w:id="33" w:name="_Toc1020297080"/>
      <w:r>
        <w:rPr>
          <w:rFonts w:hint="default" w:ascii="Times New Roman" w:hAnsi="Times New Roman" w:cs="Times New Roman"/>
          <w:spacing w:val="0"/>
          <w:lang w:val="en-US" w:eastAsia="zh-CN"/>
        </w:rPr>
        <w:t>（一）事故发生单位基本情况</w:t>
      </w:r>
      <w:bookmarkEnd w:id="32"/>
      <w:bookmarkEnd w:id="33"/>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r>
        <w:rPr>
          <w:rFonts w:hint="eastAsia" w:cs="Times New Roman"/>
          <w:spacing w:val="0"/>
          <w:lang w:val="en-US" w:eastAsia="zh-CN"/>
        </w:rPr>
        <w:t>和静某铸造有限公司</w:t>
      </w:r>
      <w:r>
        <w:rPr>
          <w:rFonts w:hint="default" w:ascii="Times New Roman" w:hAnsi="Times New Roman" w:cs="Times New Roman"/>
          <w:spacing w:val="0"/>
          <w:lang w:val="en-US" w:eastAsia="zh-CN"/>
        </w:rPr>
        <w:t>，</w:t>
      </w:r>
      <w:r>
        <w:rPr>
          <w:rFonts w:hint="default" w:ascii="Times New Roman" w:hAnsi="Times New Roman" w:eastAsia="方正仿宋_GBK" w:cs="Times New Roman"/>
          <w:spacing w:val="0"/>
          <w:lang w:val="en-US" w:eastAsia="zh-CN"/>
        </w:rPr>
        <w:t>法定代表人：</w:t>
      </w:r>
      <w:r>
        <w:rPr>
          <w:rFonts w:hint="eastAsia" w:cs="Times New Roman"/>
          <w:spacing w:val="0"/>
          <w:lang w:val="en-US" w:eastAsia="zh-CN"/>
        </w:rPr>
        <w:t>杜某</w:t>
      </w:r>
      <w:r>
        <w:rPr>
          <w:rFonts w:hint="default" w:ascii="Times New Roman" w:hAnsi="Times New Roman" w:cs="Times New Roman"/>
          <w:spacing w:val="0"/>
          <w:lang w:val="en-US" w:eastAsia="zh-CN"/>
        </w:rPr>
        <w:t>；住所：新疆巴州</w:t>
      </w:r>
      <w:r>
        <w:rPr>
          <w:rFonts w:hint="eastAsia" w:cs="Times New Roman"/>
          <w:spacing w:val="0"/>
          <w:sz w:val="32"/>
          <w:szCs w:val="32"/>
          <w:lang w:eastAsia="zh-CN"/>
        </w:rPr>
        <w:t>和静工业园区</w:t>
      </w:r>
      <w:r>
        <w:rPr>
          <w:rFonts w:hint="default" w:ascii="Times New Roman" w:hAnsi="Times New Roman" w:cs="Times New Roman"/>
          <w:spacing w:val="0"/>
          <w:sz w:val="32"/>
          <w:szCs w:val="32"/>
          <w:lang w:eastAsia="zh-CN"/>
        </w:rPr>
        <w:t>；</w:t>
      </w:r>
      <w:r>
        <w:rPr>
          <w:rFonts w:hint="default" w:ascii="Times New Roman" w:hAnsi="Times New Roman" w:eastAsia="方正仿宋_GBK" w:cs="Times New Roman"/>
          <w:spacing w:val="0"/>
          <w:lang w:val="en-US" w:eastAsia="zh-CN"/>
        </w:rPr>
        <w:t>统一社会信用代码：</w:t>
      </w:r>
      <w:r>
        <w:rPr>
          <w:rFonts w:hint="eastAsia" w:cs="Times New Roman"/>
          <w:lang w:val="en-US" w:eastAsia="zh-CN"/>
        </w:rPr>
        <w:t>XXXXXXXXXX</w:t>
      </w:r>
      <w:r>
        <w:rPr>
          <w:rFonts w:hint="default" w:ascii="Times New Roman" w:hAnsi="Times New Roman" w:cs="Times New Roman"/>
          <w:spacing w:val="0"/>
          <w:lang w:val="en-US" w:eastAsia="zh-CN"/>
        </w:rPr>
        <w:t>；</w:t>
      </w:r>
      <w:r>
        <w:rPr>
          <w:rFonts w:hint="default" w:ascii="Times New Roman" w:hAnsi="Times New Roman" w:eastAsia="方正仿宋_GBK" w:cs="Times New Roman"/>
          <w:spacing w:val="0"/>
          <w:lang w:val="en-US" w:eastAsia="zh-CN"/>
        </w:rPr>
        <w:t>类型：</w:t>
      </w:r>
      <w:r>
        <w:rPr>
          <w:rFonts w:hint="default" w:ascii="Times New Roman" w:hAnsi="Times New Roman" w:cs="Times New Roman"/>
          <w:spacing w:val="0"/>
          <w:lang w:val="en-US" w:eastAsia="zh-CN"/>
        </w:rPr>
        <w:t>有限责任公司（自然人独资）；经营范围：暖气片生产和销售、生铁铸造。</w:t>
      </w:r>
    </w:p>
    <w:p>
      <w:pPr>
        <w:pStyle w:val="19"/>
        <w:keepNext w:val="0"/>
        <w:keepLines w:val="0"/>
        <w:pageBreakBefore w:val="0"/>
        <w:numPr>
          <w:numId w:val="0"/>
        </w:numPr>
        <w:kinsoku/>
        <w:topLinePunct w:val="0"/>
        <w:autoSpaceDE/>
        <w:autoSpaceDN/>
        <w:bidi w:val="0"/>
        <w:adjustRightInd/>
        <w:snapToGrid/>
        <w:spacing w:after="0" w:afterLines="0" w:line="550" w:lineRule="exact"/>
        <w:ind w:firstLine="640" w:firstLineChars="200"/>
        <w:textAlignment w:val="auto"/>
        <w:rPr>
          <w:rFonts w:hint="eastAsia" w:ascii="Times New Roman" w:hAnsi="Times New Roman" w:eastAsia="方正楷体_GBK" w:cs="Times New Roman"/>
          <w:spacing w:val="0"/>
          <w:kern w:val="2"/>
          <w:sz w:val="32"/>
          <w:szCs w:val="32"/>
          <w:highlight w:val="none"/>
          <w:lang w:val="en-US" w:eastAsia="zh-CN"/>
        </w:rPr>
      </w:pPr>
      <w:r>
        <w:rPr>
          <w:rFonts w:hint="eastAsia" w:eastAsia="方正楷体_GBK" w:cs="Times New Roman"/>
          <w:spacing w:val="0"/>
          <w:kern w:val="2"/>
          <w:sz w:val="32"/>
          <w:szCs w:val="32"/>
          <w:highlight w:val="none"/>
          <w:lang w:val="en-US" w:eastAsia="zh-CN"/>
        </w:rPr>
        <w:t>（二）</w:t>
      </w:r>
      <w:r>
        <w:rPr>
          <w:rFonts w:hint="eastAsia" w:ascii="Times New Roman" w:hAnsi="Times New Roman" w:eastAsia="方正楷体_GBK" w:cs="Times New Roman"/>
          <w:spacing w:val="0"/>
          <w:kern w:val="2"/>
          <w:sz w:val="32"/>
          <w:szCs w:val="32"/>
          <w:highlight w:val="none"/>
          <w:lang w:val="en-US" w:eastAsia="zh-CN"/>
        </w:rPr>
        <w:t>事故发生前的生产经营情况</w:t>
      </w:r>
    </w:p>
    <w:p>
      <w:pPr>
        <w:pStyle w:val="20"/>
        <w:keepNext w:val="0"/>
        <w:keepLines w:val="0"/>
        <w:pageBreakBefore w:val="0"/>
        <w:numPr>
          <w:ilvl w:val="0"/>
          <w:numId w:val="0"/>
        </w:numPr>
        <w:kinsoku/>
        <w:topLinePunct w:val="0"/>
        <w:autoSpaceDE/>
        <w:autoSpaceDN/>
        <w:bidi w:val="0"/>
        <w:adjustRightInd/>
        <w:snapToGrid/>
        <w:spacing w:after="0" w:afterLines="0" w:line="550" w:lineRule="exact"/>
        <w:ind w:firstLine="640" w:firstLineChars="200"/>
        <w:textAlignment w:val="auto"/>
        <w:rPr>
          <w:rFonts w:hint="default"/>
          <w:lang w:val="en-US" w:eastAsia="zh-CN"/>
        </w:rPr>
      </w:pPr>
      <w:r>
        <w:rPr>
          <w:rFonts w:hint="eastAsia" w:cs="Times New Roman"/>
          <w:spacing w:val="0"/>
          <w:lang w:val="en-US" w:eastAsia="zh-CN"/>
        </w:rPr>
        <w:t>和静某铸造有限公司</w:t>
      </w:r>
      <w:r>
        <w:rPr>
          <w:rFonts w:hint="eastAsia"/>
          <w:lang w:val="en-US" w:eastAsia="zh-CN"/>
        </w:rPr>
        <w:t>2025年3月7日开工至事故发生前，该公司</w:t>
      </w:r>
      <w:r>
        <w:rPr>
          <w:rFonts w:hint="eastAsia" w:ascii="Times New Roman" w:hAnsi="Times New Roman" w:cs="Times New Roman"/>
          <w:spacing w:val="0"/>
          <w:lang w:val="en-US" w:eastAsia="zh-CN"/>
        </w:rPr>
        <w:t>主要</w:t>
      </w:r>
      <w:r>
        <w:rPr>
          <w:rFonts w:hint="eastAsia"/>
          <w:lang w:val="en-US" w:eastAsia="zh-CN"/>
        </w:rPr>
        <w:t>生产大型农用机械半成品配件，生产总量共XX吨，销售额共XX万元。</w:t>
      </w:r>
    </w:p>
    <w:p>
      <w:pPr>
        <w:pStyle w:val="4"/>
        <w:keepNext w:val="0"/>
        <w:keepLines w:val="0"/>
        <w:pageBreakBefore w:val="0"/>
        <w:numPr>
          <w:ilvl w:val="0"/>
          <w:numId w:val="0"/>
        </w:numPr>
        <w:shd w:val="clear" w:color="050000" w:fill="auto"/>
        <w:kinsoku/>
        <w:wordWrap/>
        <w:topLinePunct w:val="0"/>
        <w:autoSpaceDE/>
        <w:autoSpaceDN/>
        <w:bidi w:val="0"/>
        <w:adjustRightInd/>
        <w:snapToGrid/>
        <w:spacing w:line="550" w:lineRule="exact"/>
        <w:ind w:left="0" w:leftChars="0" w:firstLine="640" w:firstLineChars="200"/>
        <w:textAlignment w:val="auto"/>
        <w:rPr>
          <w:rFonts w:hint="eastAsia" w:ascii="Times New Roman" w:hAnsi="Times New Roman" w:cs="Times New Roman"/>
          <w:spacing w:val="0"/>
          <w:lang w:val="en-US" w:eastAsia="zh-CN"/>
        </w:rPr>
      </w:pPr>
      <w:bookmarkStart w:id="34" w:name="_Toc2089438798"/>
      <w:bookmarkStart w:id="35" w:name="_Toc489863771"/>
      <w:r>
        <w:rPr>
          <w:rFonts w:hint="eastAsia" w:cs="Times New Roman"/>
          <w:spacing w:val="0"/>
          <w:lang w:val="en-US" w:eastAsia="zh-CN"/>
        </w:rPr>
        <w:t>（三）事故</w:t>
      </w:r>
      <w:r>
        <w:rPr>
          <w:rFonts w:hint="eastAsia" w:ascii="Times New Roman" w:hAnsi="Times New Roman" w:cs="Times New Roman"/>
          <w:spacing w:val="0"/>
          <w:lang w:val="en-US" w:eastAsia="zh-CN"/>
        </w:rPr>
        <w:t>单位和人员的合同、劳动关系等情况</w:t>
      </w:r>
      <w:bookmarkEnd w:id="34"/>
      <w:bookmarkEnd w:id="35"/>
    </w:p>
    <w:p>
      <w:pPr>
        <w:keepNext w:val="0"/>
        <w:keepLines w:val="0"/>
        <w:pageBreakBefore w:val="0"/>
        <w:kinsoku/>
        <w:wordWrap/>
        <w:topLinePunct w:val="0"/>
        <w:autoSpaceDE/>
        <w:autoSpaceDN/>
        <w:bidi w:val="0"/>
        <w:adjustRightInd/>
        <w:snapToGrid/>
        <w:spacing w:line="550" w:lineRule="exact"/>
        <w:ind w:left="0" w:leftChars="0"/>
        <w:textAlignment w:val="auto"/>
        <w:rPr>
          <w:rFonts w:hint="eastAsia"/>
          <w:spacing w:val="0"/>
          <w:lang w:val="en-US" w:eastAsia="zh-CN"/>
        </w:rPr>
      </w:pPr>
      <w:r>
        <w:rPr>
          <w:rFonts w:hint="eastAsia" w:cs="Times New Roman"/>
          <w:spacing w:val="0"/>
          <w:lang w:val="en-US" w:eastAsia="zh-CN"/>
        </w:rPr>
        <w:t>谢某</w:t>
      </w:r>
      <w:r>
        <w:rPr>
          <w:rFonts w:hint="eastAsia" w:ascii="Times New Roman" w:hAnsi="Times New Roman" w:cs="Times New Roman"/>
          <w:spacing w:val="0"/>
          <w:lang w:val="en-US" w:eastAsia="zh-CN"/>
        </w:rPr>
        <w:t>自</w:t>
      </w:r>
      <w:r>
        <w:rPr>
          <w:rFonts w:hint="default" w:ascii="Times New Roman" w:hAnsi="Times New Roman" w:cs="Times New Roman"/>
          <w:spacing w:val="0"/>
          <w:lang w:val="en-US" w:eastAsia="zh-CN"/>
        </w:rPr>
        <w:t>2025年3月7日</w:t>
      </w:r>
      <w:r>
        <w:rPr>
          <w:rFonts w:hint="eastAsia" w:cs="Times New Roman"/>
          <w:spacing w:val="0"/>
          <w:lang w:val="en-US" w:eastAsia="zh-CN"/>
        </w:rPr>
        <w:t>开始在和静某铸造有限公司</w:t>
      </w:r>
      <w:r>
        <w:rPr>
          <w:rFonts w:hint="eastAsia" w:ascii="Times New Roman" w:hAnsi="Times New Roman" w:cs="Times New Roman"/>
          <w:spacing w:val="0"/>
          <w:lang w:val="en-US" w:eastAsia="zh-CN"/>
        </w:rPr>
        <w:t>从事检维修工作</w:t>
      </w:r>
      <w:r>
        <w:rPr>
          <w:rFonts w:hint="default" w:ascii="Times New Roman" w:hAnsi="Times New Roman" w:cs="Times New Roman"/>
          <w:spacing w:val="0"/>
          <w:lang w:val="en-US" w:eastAsia="zh-CN"/>
        </w:rPr>
        <w:t>，</w:t>
      </w:r>
      <w:r>
        <w:rPr>
          <w:rFonts w:hint="eastAsia" w:cs="Times New Roman"/>
          <w:spacing w:val="0"/>
          <w:lang w:val="en-US" w:eastAsia="zh-CN"/>
        </w:rPr>
        <w:t>未与和静某铸造有限公司签订劳务合同，存在事实劳动关系。</w:t>
      </w:r>
    </w:p>
    <w:p>
      <w:pPr>
        <w:pStyle w:val="4"/>
        <w:keepNext w:val="0"/>
        <w:keepLines w:val="0"/>
        <w:pageBreakBefore w:val="0"/>
        <w:numPr>
          <w:ilvl w:val="0"/>
          <w:numId w:val="0"/>
        </w:numPr>
        <w:shd w:val="clear" w:color="050000" w:fill="auto"/>
        <w:kinsoku/>
        <w:wordWrap/>
        <w:topLinePunct w:val="0"/>
        <w:autoSpaceDE/>
        <w:autoSpaceDN/>
        <w:bidi w:val="0"/>
        <w:adjustRightInd/>
        <w:snapToGrid/>
        <w:spacing w:line="550" w:lineRule="exact"/>
        <w:ind w:left="0" w:leftChars="0" w:firstLine="640" w:firstLineChars="200"/>
        <w:textAlignment w:val="auto"/>
        <w:rPr>
          <w:rFonts w:hint="default" w:ascii="Times New Roman" w:hAnsi="Times New Roman" w:cs="Times New Roman"/>
          <w:spacing w:val="0"/>
          <w:lang w:val="en-US" w:eastAsia="zh-CN"/>
        </w:rPr>
      </w:pPr>
      <w:bookmarkStart w:id="36" w:name="_Toc555184017"/>
      <w:bookmarkStart w:id="37" w:name="_Toc1968952910"/>
      <w:r>
        <w:rPr>
          <w:rFonts w:hint="eastAsia" w:cs="Times New Roman"/>
          <w:spacing w:val="0"/>
          <w:lang w:val="en-US" w:eastAsia="zh-CN"/>
        </w:rPr>
        <w:t>（四）</w:t>
      </w:r>
      <w:r>
        <w:rPr>
          <w:rFonts w:hint="eastAsia" w:ascii="Times New Roman" w:hAnsi="Times New Roman" w:cs="Times New Roman"/>
          <w:spacing w:val="0"/>
          <w:lang w:val="en-US" w:eastAsia="zh-CN"/>
        </w:rPr>
        <w:t>所在地政府及相关负有职责的部门安全监管情况</w:t>
      </w:r>
      <w:bookmarkEnd w:id="36"/>
      <w:bookmarkEnd w:id="37"/>
    </w:p>
    <w:p>
      <w:pPr>
        <w:keepNext w:val="0"/>
        <w:keepLines w:val="0"/>
        <w:pageBreakBefore w:val="0"/>
        <w:kinsoku/>
        <w:topLinePunct w:val="0"/>
        <w:autoSpaceDE/>
        <w:autoSpaceDN/>
        <w:bidi w:val="0"/>
        <w:adjustRightInd/>
        <w:snapToGrid/>
        <w:spacing w:line="550" w:lineRule="exact"/>
        <w:ind w:left="0" w:leftChars="0"/>
        <w:textAlignment w:val="auto"/>
        <w:rPr>
          <w:rFonts w:hint="default" w:cs="Times New Roman"/>
          <w:spacing w:val="0"/>
          <w:highlight w:val="none"/>
          <w:u w:val="single"/>
          <w:lang w:val="en-US" w:eastAsia="zh-CN"/>
        </w:rPr>
      </w:pPr>
      <w:r>
        <w:rPr>
          <w:rFonts w:hint="eastAsia" w:cs="Times New Roman"/>
          <w:spacing w:val="0"/>
          <w:sz w:val="32"/>
          <w:szCs w:val="32"/>
          <w:highlight w:val="none"/>
          <w:lang w:val="en-US" w:eastAsia="zh-CN"/>
        </w:rPr>
        <w:t>和静工业园区</w:t>
      </w:r>
      <w:r>
        <w:rPr>
          <w:rFonts w:hint="eastAsia" w:ascii="Times New Roman" w:hAnsi="Times New Roman" w:eastAsia="方正仿宋_GBK" w:cs="Times New Roman"/>
          <w:spacing w:val="0"/>
          <w:sz w:val="32"/>
          <w:szCs w:val="32"/>
          <w:highlight w:val="none"/>
          <w:lang w:eastAsia="zh-CN"/>
        </w:rPr>
        <w:t>安监局，</w:t>
      </w:r>
      <w:r>
        <w:rPr>
          <w:rFonts w:hint="eastAsia" w:ascii="Times New Roman" w:hAnsi="Times New Roman" w:eastAsia="方正仿宋_GBK" w:cs="Times New Roman"/>
          <w:spacing w:val="0"/>
          <w:sz w:val="32"/>
          <w:szCs w:val="32"/>
          <w:highlight w:val="none"/>
          <w:lang w:val="en-US" w:eastAsia="zh-CN"/>
        </w:rPr>
        <w:t>2025年</w:t>
      </w:r>
      <w:r>
        <w:rPr>
          <w:rFonts w:hint="eastAsia" w:ascii="Times New Roman" w:hAnsi="Times New Roman" w:eastAsia="方正仿宋_GBK" w:cs="Times New Roman"/>
          <w:spacing w:val="0"/>
          <w:sz w:val="32"/>
          <w:szCs w:val="32"/>
          <w:highlight w:val="none"/>
          <w:lang w:eastAsia="zh-CN"/>
        </w:rPr>
        <w:t>以来对该公司开展安全生产</w:t>
      </w:r>
      <w:r>
        <w:rPr>
          <w:rFonts w:hint="eastAsia" w:cs="Times New Roman"/>
          <w:spacing w:val="0"/>
          <w:sz w:val="32"/>
          <w:szCs w:val="32"/>
          <w:highlight w:val="none"/>
          <w:lang w:eastAsia="zh-CN"/>
        </w:rPr>
        <w:t>监督检查</w:t>
      </w:r>
      <w:r>
        <w:rPr>
          <w:rFonts w:hint="eastAsia" w:cs="Times New Roman"/>
          <w:spacing w:val="0"/>
          <w:sz w:val="32"/>
          <w:szCs w:val="32"/>
          <w:highlight w:val="none"/>
          <w:lang w:val="en-US" w:eastAsia="zh-CN"/>
        </w:rPr>
        <w:t>3次，复查1次，发现问题隐患17条，下发限期整改通知书3份。</w:t>
      </w:r>
    </w:p>
    <w:p>
      <w:pPr>
        <w:keepNext w:val="0"/>
        <w:keepLines w:val="0"/>
        <w:pageBreakBefore w:val="0"/>
        <w:kinsoku/>
        <w:topLinePunct w:val="0"/>
        <w:autoSpaceDE/>
        <w:autoSpaceDN/>
        <w:bidi w:val="0"/>
        <w:adjustRightInd/>
        <w:snapToGrid/>
        <w:spacing w:line="550" w:lineRule="exact"/>
        <w:ind w:left="0" w:leftChars="0"/>
        <w:textAlignment w:val="auto"/>
        <w:rPr>
          <w:rFonts w:hint="eastAsia" w:cs="Times New Roman"/>
          <w:spacing w:val="0"/>
          <w:highlight w:val="none"/>
          <w:u w:val="none"/>
          <w:lang w:val="en-US" w:eastAsia="zh-CN"/>
        </w:rPr>
      </w:pPr>
      <w:r>
        <w:rPr>
          <w:rFonts w:hint="eastAsia" w:cs="Times New Roman"/>
          <w:spacing w:val="0"/>
          <w:highlight w:val="none"/>
          <w:u w:val="none"/>
          <w:lang w:val="en-US" w:eastAsia="zh-CN"/>
        </w:rPr>
        <w:t>和静县应急管理局2022年以来对该公司开展安全生产执法检查3次，发现问题隐患14条，经复查问题均已整改完成；该企业于2024年11月20日上报停产报告，预计于2025年3月20日左右开工，和静县应急管理局于2月13日对该公司进行安全检查，确认该企业处于停产状态；经多次督促，该企业仍未按照巴州应急管理局《关于做好春节后工贸企业停工停产和复工复产工作的通知》要求上报复工复产申请。</w:t>
      </w:r>
    </w:p>
    <w:p>
      <w:pPr>
        <w:pStyle w:val="4"/>
        <w:keepNext w:val="0"/>
        <w:keepLines w:val="0"/>
        <w:pageBreakBefore w:val="0"/>
        <w:numPr>
          <w:ilvl w:val="0"/>
          <w:numId w:val="0"/>
        </w:numPr>
        <w:shd w:val="clear" w:color="050000" w:fill="auto"/>
        <w:kinsoku/>
        <w:wordWrap/>
        <w:topLinePunct w:val="0"/>
        <w:autoSpaceDE/>
        <w:autoSpaceDN/>
        <w:bidi w:val="0"/>
        <w:adjustRightInd/>
        <w:snapToGrid/>
        <w:spacing w:line="550" w:lineRule="exact"/>
        <w:ind w:left="0" w:leftChars="0" w:firstLine="640" w:firstLineChars="200"/>
        <w:textAlignment w:val="auto"/>
        <w:rPr>
          <w:rFonts w:hint="eastAsia" w:ascii="Times New Roman" w:hAnsi="Times New Roman" w:cs="Times New Roman"/>
          <w:spacing w:val="0"/>
          <w:lang w:val="en-US" w:eastAsia="zh-CN"/>
        </w:rPr>
      </w:pPr>
      <w:bookmarkStart w:id="38" w:name="_Toc1602785028"/>
      <w:bookmarkStart w:id="39" w:name="_Toc427060111"/>
      <w:r>
        <w:rPr>
          <w:rFonts w:hint="eastAsia" w:cs="Times New Roman"/>
          <w:spacing w:val="0"/>
          <w:lang w:val="en-US" w:eastAsia="zh-CN"/>
        </w:rPr>
        <w:t>（五）</w:t>
      </w:r>
      <w:r>
        <w:rPr>
          <w:rFonts w:hint="eastAsia" w:ascii="Times New Roman" w:hAnsi="Times New Roman" w:cs="Times New Roman"/>
          <w:spacing w:val="0"/>
          <w:lang w:val="en-US" w:eastAsia="zh-CN"/>
        </w:rPr>
        <w:t>其他需要说明的情况</w:t>
      </w:r>
      <w:bookmarkEnd w:id="38"/>
      <w:bookmarkEnd w:id="39"/>
    </w:p>
    <w:p>
      <w:pPr>
        <w:keepNext w:val="0"/>
        <w:keepLines w:val="0"/>
        <w:pageBreakBefore w:val="0"/>
        <w:shd w:val="clear" w:color="030000" w:fill="auto"/>
        <w:kinsoku/>
        <w:wordWrap/>
        <w:topLinePunct w:val="0"/>
        <w:autoSpaceDE/>
        <w:autoSpaceDN/>
        <w:bidi w:val="0"/>
        <w:adjustRightInd/>
        <w:snapToGrid/>
        <w:spacing w:line="550" w:lineRule="exact"/>
        <w:ind w:left="0" w:leftChars="0" w:firstLine="642" w:firstLineChars="200"/>
        <w:textAlignment w:val="auto"/>
        <w:rPr>
          <w:rFonts w:hint="eastAsia"/>
          <w:spacing w:val="0"/>
          <w:lang w:val="en-US" w:eastAsia="zh-CN"/>
        </w:rPr>
      </w:pPr>
      <w:r>
        <w:rPr>
          <w:rFonts w:hint="default" w:ascii="Times New Roman" w:hAnsi="Times New Roman" w:cs="Times New Roman"/>
          <w:b/>
          <w:bCs/>
          <w:spacing w:val="0"/>
          <w:lang w:val="en-US" w:eastAsia="zh-CN"/>
        </w:rPr>
        <w:t>1.</w:t>
      </w:r>
      <w:r>
        <w:rPr>
          <w:rFonts w:hint="eastAsia" w:cs="Times New Roman"/>
          <w:b/>
          <w:bCs/>
          <w:spacing w:val="0"/>
          <w:lang w:val="en-US" w:eastAsia="zh-CN"/>
        </w:rPr>
        <w:t xml:space="preserve"> </w:t>
      </w:r>
      <w:r>
        <w:rPr>
          <w:rFonts w:hint="default" w:ascii="Times New Roman" w:hAnsi="Times New Roman" w:cs="Times New Roman"/>
          <w:b/>
          <w:bCs/>
          <w:spacing w:val="0"/>
          <w:lang w:eastAsia="zh-CN"/>
        </w:rPr>
        <w:t>事故现场：</w:t>
      </w:r>
      <w:r>
        <w:rPr>
          <w:rFonts w:hint="default" w:ascii="Times New Roman" w:hAnsi="Times New Roman" w:cs="Times New Roman"/>
          <w:spacing w:val="0"/>
          <w:lang w:val="en-US" w:eastAsia="zh-CN"/>
        </w:rPr>
        <w:t>现场位于</w:t>
      </w:r>
      <w:r>
        <w:rPr>
          <w:rFonts w:hint="eastAsia" w:cs="Times New Roman"/>
          <w:spacing w:val="0"/>
          <w:sz w:val="32"/>
          <w:szCs w:val="32"/>
          <w:lang w:eastAsia="zh-CN"/>
        </w:rPr>
        <w:t>和静工业园区和静某铸造有限公司</w:t>
      </w:r>
      <w:r>
        <w:rPr>
          <w:rFonts w:hint="eastAsia" w:cs="Times New Roman"/>
          <w:spacing w:val="0"/>
          <w:sz w:val="32"/>
          <w:szCs w:val="32"/>
          <w:lang w:val="en-US" w:eastAsia="zh-CN"/>
        </w:rPr>
        <w:t>铸造</w:t>
      </w:r>
      <w:r>
        <w:rPr>
          <w:rFonts w:hint="default" w:ascii="Times New Roman" w:hAnsi="Times New Roman" w:cs="Times New Roman"/>
          <w:spacing w:val="0"/>
          <w:sz w:val="32"/>
          <w:szCs w:val="32"/>
          <w:lang w:eastAsia="zh-CN"/>
        </w:rPr>
        <w:t>车间</w:t>
      </w:r>
      <w:r>
        <w:rPr>
          <w:rFonts w:hint="eastAsia" w:cs="Times New Roman"/>
          <w:spacing w:val="0"/>
          <w:sz w:val="32"/>
          <w:szCs w:val="32"/>
          <w:lang w:val="en-US" w:eastAsia="zh-CN"/>
        </w:rPr>
        <w:t>内西北侧造型机东侧</w:t>
      </w:r>
      <w:r>
        <w:rPr>
          <w:rFonts w:hint="default" w:ascii="Times New Roman" w:hAnsi="Times New Roman" w:cs="Times New Roman"/>
          <w:spacing w:val="0"/>
          <w:sz w:val="32"/>
          <w:szCs w:val="32"/>
          <w:lang w:eastAsia="zh-CN"/>
        </w:rPr>
        <w:t>，</w:t>
      </w:r>
      <w:r>
        <w:rPr>
          <w:rFonts w:hint="default" w:ascii="Times New Roman" w:hAnsi="Times New Roman" w:cs="Times New Roman"/>
          <w:spacing w:val="0"/>
          <w:lang w:val="en-US" w:eastAsia="zh-CN"/>
        </w:rPr>
        <w:t>车间自南面大门进入，距离南大门80米，事发地位于造型机东</w:t>
      </w:r>
      <w:r>
        <w:rPr>
          <w:rFonts w:hint="eastAsia" w:cs="Times New Roman"/>
          <w:spacing w:val="0"/>
          <w:lang w:val="en-US" w:eastAsia="zh-CN"/>
        </w:rPr>
        <w:t>面</w:t>
      </w:r>
      <w:r>
        <w:rPr>
          <w:rFonts w:hint="default" w:ascii="Times New Roman" w:hAnsi="Times New Roman" w:cs="Times New Roman"/>
          <w:spacing w:val="0"/>
          <w:lang w:val="en-US" w:eastAsia="zh-CN"/>
        </w:rPr>
        <w:t>中间门柱部位。</w:t>
      </w: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default" w:ascii="Times New Roman" w:hAnsi="Times New Roman" w:cs="Times New Roman"/>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r>
        <w:rPr>
          <w:rFonts w:hint="default" w:ascii="Times New Roman" w:hAnsi="Times New Roman" w:cs="Times New Roman"/>
          <w:spacing w:val="0"/>
          <w:lang w:val="en-US" w:eastAsia="zh-CN"/>
        </w:rPr>
        <w:drawing>
          <wp:anchor distT="0" distB="0" distL="114300" distR="114300" simplePos="0" relativeHeight="251661312" behindDoc="0" locked="0" layoutInCell="1" allowOverlap="1">
            <wp:simplePos x="0" y="0"/>
            <wp:positionH relativeFrom="column">
              <wp:posOffset>472440</wp:posOffset>
            </wp:positionH>
            <wp:positionV relativeFrom="paragraph">
              <wp:posOffset>259715</wp:posOffset>
            </wp:positionV>
            <wp:extent cx="4762500" cy="3479800"/>
            <wp:effectExtent l="0" t="0" r="0" b="0"/>
            <wp:wrapSquare wrapText="bothSides"/>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8"/>
                    <a:stretch>
                      <a:fillRect/>
                    </a:stretch>
                  </pic:blipFill>
                  <pic:spPr>
                    <a:xfrm>
                      <a:off x="0" y="0"/>
                      <a:ext cx="4762500" cy="3479800"/>
                    </a:xfrm>
                    <a:prstGeom prst="rect">
                      <a:avLst/>
                    </a:prstGeom>
                  </pic:spPr>
                </pic:pic>
              </a:graphicData>
            </a:graphic>
          </wp:anchor>
        </w:drawing>
      </w: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both"/>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eastAsia"/>
          <w:spacing w:val="0"/>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default"/>
          <w:lang w:val="en-US" w:eastAsia="zh-CN"/>
        </w:rPr>
      </w:pPr>
      <w:r>
        <w:rPr>
          <w:rFonts w:hint="eastAsia"/>
          <w:spacing w:val="0"/>
          <w:lang w:val="en-US" w:eastAsia="zh-CN"/>
        </w:rPr>
        <w:t>图1：事故现场平面示意图</w:t>
      </w:r>
    </w:p>
    <w:p>
      <w:pPr>
        <w:keepNext w:val="0"/>
        <w:keepLines w:val="0"/>
        <w:pageBreakBefore w:val="0"/>
        <w:shd w:val="clear" w:color="030000" w:fill="auto"/>
        <w:kinsoku/>
        <w:wordWrap/>
        <w:topLinePunct w:val="0"/>
        <w:autoSpaceDE/>
        <w:autoSpaceDN/>
        <w:bidi w:val="0"/>
        <w:adjustRightInd/>
        <w:snapToGrid/>
        <w:spacing w:line="550" w:lineRule="exact"/>
        <w:ind w:left="0" w:leftChars="0" w:firstLine="0" w:firstLineChars="0"/>
        <w:jc w:val="center"/>
        <w:textAlignment w:val="auto"/>
        <w:rPr>
          <w:rFonts w:hint="eastAsia" w:cs="Times New Roman"/>
          <w:spacing w:val="0"/>
          <w:lang w:val="en-US" w:eastAsia="zh-CN"/>
        </w:rPr>
      </w:pPr>
      <w:r>
        <w:rPr>
          <w:rFonts w:hint="default" w:ascii="Times New Roman" w:hAnsi="Times New Roman" w:cs="Times New Roman"/>
          <w:spacing w:val="0"/>
          <w:lang w:val="en-US" w:eastAsia="zh-CN"/>
        </w:rPr>
        <w:drawing>
          <wp:anchor distT="0" distB="0" distL="114300" distR="114300" simplePos="0" relativeHeight="251660288" behindDoc="0" locked="0" layoutInCell="1" allowOverlap="1">
            <wp:simplePos x="0" y="0"/>
            <wp:positionH relativeFrom="column">
              <wp:posOffset>586105</wp:posOffset>
            </wp:positionH>
            <wp:positionV relativeFrom="paragraph">
              <wp:posOffset>144145</wp:posOffset>
            </wp:positionV>
            <wp:extent cx="4563745" cy="2556510"/>
            <wp:effectExtent l="0" t="0" r="8255" b="8890"/>
            <wp:wrapTopAndBottom/>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tretch>
                      <a:fillRect/>
                    </a:stretch>
                  </pic:blipFill>
                  <pic:spPr>
                    <a:xfrm>
                      <a:off x="0" y="0"/>
                      <a:ext cx="4563745" cy="2556510"/>
                    </a:xfrm>
                    <a:prstGeom prst="rect">
                      <a:avLst/>
                    </a:prstGeom>
                    <a:noFill/>
                    <a:ln>
                      <a:noFill/>
                    </a:ln>
                  </pic:spPr>
                </pic:pic>
              </a:graphicData>
            </a:graphic>
          </wp:anchor>
        </w:drawing>
      </w:r>
      <w:r>
        <w:rPr>
          <w:rFonts w:hint="default" w:ascii="Times New Roman" w:hAnsi="Times New Roman" w:cs="Times New Roman"/>
          <w:spacing w:val="0"/>
          <w:lang w:val="en-US" w:eastAsia="zh-CN"/>
        </w:rPr>
        <w:t>图</w:t>
      </w:r>
      <w:r>
        <w:rPr>
          <w:rFonts w:hint="eastAsia" w:cs="Times New Roman"/>
          <w:spacing w:val="0"/>
          <w:lang w:val="en-US" w:eastAsia="zh-CN"/>
        </w:rPr>
        <w:t>2</w:t>
      </w:r>
      <w:r>
        <w:rPr>
          <w:rFonts w:hint="default" w:ascii="Times New Roman" w:hAnsi="Times New Roman" w:cs="Times New Roman"/>
          <w:spacing w:val="0"/>
          <w:lang w:val="en-US" w:eastAsia="zh-CN"/>
        </w:rPr>
        <w:t>：</w:t>
      </w:r>
      <w:r>
        <w:rPr>
          <w:rFonts w:hint="eastAsia" w:cs="Times New Roman"/>
          <w:spacing w:val="0"/>
          <w:lang w:val="en-US" w:eastAsia="zh-CN"/>
        </w:rPr>
        <w:t>造型机现场概貌</w:t>
      </w:r>
    </w:p>
    <w:p>
      <w:pPr>
        <w:pStyle w:val="19"/>
        <w:keepNext w:val="0"/>
        <w:keepLines w:val="0"/>
        <w:pageBreakBefore w:val="0"/>
        <w:kinsoku/>
        <w:topLinePunct w:val="0"/>
        <w:autoSpaceDE/>
        <w:autoSpaceDN/>
        <w:bidi w:val="0"/>
        <w:adjustRightInd/>
        <w:snapToGrid/>
        <w:spacing w:after="0" w:afterLines="0" w:line="550" w:lineRule="exact"/>
        <w:ind w:left="0" w:leftChars="0"/>
        <w:textAlignment w:val="auto"/>
        <w:rPr>
          <w:rFonts w:hint="default"/>
          <w:lang w:val="en-US" w:eastAsia="zh-CN"/>
        </w:rPr>
      </w:pPr>
    </w:p>
    <w:p>
      <w:pPr>
        <w:pStyle w:val="20"/>
        <w:keepNext w:val="0"/>
        <w:keepLines w:val="0"/>
        <w:pageBreakBefore w:val="0"/>
        <w:kinsoku/>
        <w:topLinePunct w:val="0"/>
        <w:autoSpaceDE/>
        <w:autoSpaceDN/>
        <w:bidi w:val="0"/>
        <w:adjustRightInd/>
        <w:snapToGrid/>
        <w:spacing w:after="0" w:afterLines="0" w:line="550" w:lineRule="exact"/>
        <w:ind w:left="0" w:leftChars="0" w:firstLine="0" w:firstLineChars="0"/>
        <w:jc w:val="center"/>
        <w:textAlignment w:val="auto"/>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drawing>
          <wp:anchor distT="0" distB="0" distL="114300" distR="114300" simplePos="0" relativeHeight="251659264" behindDoc="0" locked="0" layoutInCell="1" allowOverlap="1">
            <wp:simplePos x="0" y="0"/>
            <wp:positionH relativeFrom="column">
              <wp:posOffset>528955</wp:posOffset>
            </wp:positionH>
            <wp:positionV relativeFrom="paragraph">
              <wp:posOffset>55245</wp:posOffset>
            </wp:positionV>
            <wp:extent cx="4698365" cy="2468880"/>
            <wp:effectExtent l="0" t="0" r="635" b="7620"/>
            <wp:wrapTopAndBottom/>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0"/>
                    <a:stretch>
                      <a:fillRect/>
                    </a:stretch>
                  </pic:blipFill>
                  <pic:spPr>
                    <a:xfrm>
                      <a:off x="0" y="0"/>
                      <a:ext cx="4698365" cy="2468880"/>
                    </a:xfrm>
                    <a:prstGeom prst="rect">
                      <a:avLst/>
                    </a:prstGeom>
                    <a:noFill/>
                    <a:ln>
                      <a:noFill/>
                    </a:ln>
                  </pic:spPr>
                </pic:pic>
              </a:graphicData>
            </a:graphic>
          </wp:anchor>
        </w:drawing>
      </w:r>
      <w:r>
        <w:rPr>
          <w:rFonts w:hint="default" w:ascii="Times New Roman" w:hAnsi="Times New Roman" w:cs="Times New Roman"/>
          <w:spacing w:val="0"/>
          <w:lang w:val="en-US" w:eastAsia="zh-CN"/>
        </w:rPr>
        <w:t>图</w:t>
      </w:r>
      <w:r>
        <w:rPr>
          <w:rFonts w:hint="eastAsia" w:cs="Times New Roman"/>
          <w:spacing w:val="0"/>
          <w:lang w:val="en-US" w:eastAsia="zh-CN"/>
        </w:rPr>
        <w:t>3</w:t>
      </w:r>
      <w:r>
        <w:rPr>
          <w:rFonts w:hint="default" w:ascii="Times New Roman" w:hAnsi="Times New Roman" w:cs="Times New Roman"/>
          <w:spacing w:val="0"/>
          <w:lang w:val="en-US" w:eastAsia="zh-CN"/>
        </w:rPr>
        <w:t>：人员被挤压现场</w:t>
      </w:r>
    </w:p>
    <w:p>
      <w:pPr>
        <w:keepNext w:val="0"/>
        <w:keepLines w:val="0"/>
        <w:pageBreakBefore w:val="0"/>
        <w:numPr>
          <w:ilvl w:val="0"/>
          <w:numId w:val="0"/>
        </w:numPr>
        <w:kinsoku/>
        <w:wordWrap/>
        <w:topLinePunct w:val="0"/>
        <w:autoSpaceDE/>
        <w:autoSpaceDN/>
        <w:bidi w:val="0"/>
        <w:adjustRightInd/>
        <w:snapToGrid/>
        <w:spacing w:line="550" w:lineRule="exact"/>
        <w:ind w:left="0" w:leftChars="0" w:firstLine="642" w:firstLineChars="200"/>
        <w:textAlignment w:val="auto"/>
        <w:rPr>
          <w:rFonts w:hint="default" w:ascii="Times New Roman" w:hAnsi="Times New Roman" w:cs="Times New Roman"/>
          <w:b w:val="0"/>
          <w:bCs w:val="0"/>
          <w:spacing w:val="0"/>
          <w:lang w:val="en-US" w:eastAsia="zh-CN"/>
        </w:rPr>
      </w:pPr>
      <w:r>
        <w:rPr>
          <w:rFonts w:hint="eastAsia" w:cs="Times New Roman"/>
          <w:b/>
          <w:bCs/>
          <w:spacing w:val="0"/>
          <w:lang w:val="en-US" w:eastAsia="zh-CN"/>
        </w:rPr>
        <w:t xml:space="preserve">2. </w:t>
      </w:r>
      <w:r>
        <w:rPr>
          <w:rFonts w:hint="default" w:ascii="Times New Roman" w:hAnsi="Times New Roman" w:cs="Times New Roman"/>
          <w:b/>
          <w:bCs/>
          <w:spacing w:val="0"/>
          <w:lang w:val="en-US" w:eastAsia="zh-CN"/>
        </w:rPr>
        <w:t>天气情况：</w:t>
      </w:r>
      <w:r>
        <w:rPr>
          <w:rFonts w:hint="default" w:ascii="Times New Roman" w:hAnsi="Times New Roman" w:cs="Times New Roman"/>
          <w:b w:val="0"/>
          <w:bCs w:val="0"/>
          <w:spacing w:val="0"/>
          <w:lang w:val="en-US" w:eastAsia="zh-CN"/>
        </w:rPr>
        <w:t>2025年6月18日，晴，温度19℃—32℃。</w:t>
      </w:r>
    </w:p>
    <w:p>
      <w:pPr>
        <w:pStyle w:val="3"/>
        <w:keepNext w:val="0"/>
        <w:keepLines w:val="0"/>
        <w:pageBreakBefore w:val="0"/>
        <w:kinsoku/>
        <w:wordWrap/>
        <w:topLinePunct w:val="0"/>
        <w:autoSpaceDE/>
        <w:autoSpaceDN/>
        <w:bidi w:val="0"/>
        <w:adjustRightInd/>
        <w:snapToGrid/>
        <w:spacing w:line="550" w:lineRule="exact"/>
        <w:ind w:left="0" w:leftChars="0"/>
        <w:textAlignment w:val="auto"/>
        <w:outlineLvl w:val="0"/>
        <w:rPr>
          <w:rFonts w:hint="default" w:ascii="Times New Roman" w:hAnsi="Times New Roman" w:cs="Times New Roman"/>
          <w:spacing w:val="0"/>
        </w:rPr>
      </w:pPr>
      <w:bookmarkStart w:id="40" w:name="_Toc1879553854"/>
      <w:bookmarkStart w:id="41" w:name="_Toc847054476"/>
      <w:bookmarkStart w:id="42" w:name="_Toc1334613137"/>
      <w:bookmarkStart w:id="43" w:name="_Toc877181341"/>
      <w:r>
        <w:rPr>
          <w:rFonts w:hint="default" w:ascii="Times New Roman" w:hAnsi="Times New Roman" w:cs="Times New Roman"/>
          <w:spacing w:val="0"/>
          <w:lang w:val="en-US" w:eastAsia="zh-CN"/>
        </w:rPr>
        <w:t>二、事故发生经过及应急救援情况</w:t>
      </w:r>
      <w:bookmarkEnd w:id="40"/>
      <w:bookmarkEnd w:id="41"/>
      <w:bookmarkEnd w:id="42"/>
      <w:bookmarkEnd w:id="43"/>
    </w:p>
    <w:p>
      <w:pPr>
        <w:pStyle w:val="4"/>
        <w:keepNext w:val="0"/>
        <w:keepLines w:val="0"/>
        <w:pageBreakBefore w:val="0"/>
        <w:kinsoku/>
        <w:wordWrap/>
        <w:topLinePunct w:val="0"/>
        <w:autoSpaceDE/>
        <w:autoSpaceDN/>
        <w:bidi w:val="0"/>
        <w:adjustRightInd/>
        <w:snapToGrid/>
        <w:spacing w:line="550" w:lineRule="exact"/>
        <w:ind w:left="0" w:leftChars="0"/>
        <w:textAlignment w:val="auto"/>
        <w:outlineLvl w:val="1"/>
        <w:rPr>
          <w:rFonts w:hint="default" w:ascii="Times New Roman" w:hAnsi="Times New Roman" w:cs="Times New Roman"/>
          <w:spacing w:val="0"/>
          <w:lang w:val="en-US" w:eastAsia="zh-CN"/>
        </w:rPr>
      </w:pPr>
      <w:bookmarkStart w:id="44" w:name="_Toc1534406004"/>
      <w:bookmarkStart w:id="45" w:name="_Toc1374967509"/>
      <w:bookmarkStart w:id="46" w:name="_Toc1503351536"/>
      <w:bookmarkStart w:id="47" w:name="_Toc1550049029"/>
      <w:r>
        <w:rPr>
          <w:rFonts w:hint="default" w:ascii="Times New Roman" w:hAnsi="Times New Roman" w:cs="Times New Roman"/>
          <w:spacing w:val="0"/>
          <w:lang w:val="en-US" w:eastAsia="zh-CN"/>
        </w:rPr>
        <w:t>（一）事故发生经过</w:t>
      </w:r>
      <w:bookmarkEnd w:id="44"/>
      <w:bookmarkEnd w:id="45"/>
      <w:bookmarkEnd w:id="46"/>
      <w:bookmarkEnd w:id="47"/>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r>
        <w:rPr>
          <w:rFonts w:hint="eastAsia" w:cs="Times New Roman"/>
          <w:spacing w:val="0"/>
          <w:lang w:val="en-US" w:eastAsia="zh-CN"/>
        </w:rPr>
        <w:t>2025年6月18日20时50分许，厂长郝某安排谢某、电工秦某一同在铸造车间对造型机进行检修维护工作；</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default" w:cs="Times New Roman"/>
          <w:spacing w:val="-11"/>
          <w:lang w:val="en-US" w:eastAsia="zh-CN"/>
        </w:rPr>
      </w:pPr>
      <w:r>
        <w:rPr>
          <w:rFonts w:hint="default" w:ascii="Times New Roman" w:hAnsi="Times New Roman" w:cs="Times New Roman"/>
          <w:spacing w:val="-11"/>
          <w:lang w:val="en-US" w:eastAsia="zh-CN"/>
        </w:rPr>
        <w:t>23时</w:t>
      </w:r>
      <w:r>
        <w:rPr>
          <w:rFonts w:hint="eastAsia" w:cs="Times New Roman"/>
          <w:spacing w:val="-11"/>
          <w:lang w:val="en-US" w:eastAsia="zh-CN"/>
        </w:rPr>
        <w:t>13</w:t>
      </w:r>
      <w:r>
        <w:rPr>
          <w:rFonts w:hint="default" w:ascii="Times New Roman" w:hAnsi="Times New Roman" w:cs="Times New Roman"/>
          <w:spacing w:val="-11"/>
          <w:lang w:val="en-US" w:eastAsia="zh-CN"/>
        </w:rPr>
        <w:t>分，</w:t>
      </w:r>
      <w:r>
        <w:rPr>
          <w:rFonts w:hint="eastAsia" w:cs="Times New Roman"/>
          <w:spacing w:val="-11"/>
          <w:lang w:val="en-US" w:eastAsia="zh-CN"/>
        </w:rPr>
        <w:t>郝某和秦某在造型机尾部完成气缸维修工作；</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eastAsia" w:cs="Times New Roman"/>
          <w:spacing w:val="0"/>
          <w:lang w:val="en-US" w:eastAsia="zh-CN"/>
        </w:rPr>
        <w:t>23时26分，谢某对造型机的防护门及内部液压系统开展清洁工作</w:t>
      </w:r>
      <w:r>
        <w:rPr>
          <w:rFonts w:hint="eastAsia" w:cs="Times New Roman"/>
          <w:spacing w:val="0"/>
          <w:u w:val="none"/>
          <w:lang w:val="en-US" w:eastAsia="zh-CN"/>
        </w:rPr>
        <w:t>，此时造型机电源处于开启状态；</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default" w:ascii="Times New Roman" w:hAnsi="Times New Roman" w:cs="Times New Roman"/>
          <w:spacing w:val="0"/>
          <w:lang w:val="en-US" w:eastAsia="zh-CN"/>
        </w:rPr>
        <w:t>23时32分，</w:t>
      </w:r>
      <w:r>
        <w:rPr>
          <w:rFonts w:hint="eastAsia" w:cs="Times New Roman"/>
          <w:spacing w:val="0"/>
          <w:lang w:val="en-US" w:eastAsia="zh-CN"/>
        </w:rPr>
        <w:t>郝某在完成造型机的检维修工作后，未确保无人员靠近和防护门关闭的情况下，</w:t>
      </w:r>
      <w:r>
        <w:rPr>
          <w:rFonts w:hint="eastAsia" w:ascii="Times New Roman" w:hAnsi="Times New Roman" w:cs="Times New Roman"/>
          <w:spacing w:val="0"/>
          <w:lang w:val="en-US" w:eastAsia="zh-CN"/>
        </w:rPr>
        <w:t>启动</w:t>
      </w:r>
      <w:r>
        <w:rPr>
          <w:rFonts w:hint="eastAsia" w:cs="Times New Roman"/>
          <w:spacing w:val="0"/>
          <w:lang w:val="en-US" w:eastAsia="zh-CN"/>
        </w:rPr>
        <w:t>造型机</w:t>
      </w:r>
      <w:r>
        <w:rPr>
          <w:rFonts w:hint="default" w:ascii="Times New Roman" w:hAnsi="Times New Roman" w:cs="Times New Roman"/>
          <w:spacing w:val="0"/>
          <w:lang w:val="en-US" w:eastAsia="zh-CN"/>
        </w:rPr>
        <w:t>正板开关</w:t>
      </w:r>
      <w:r>
        <w:rPr>
          <w:rFonts w:hint="eastAsia" w:cs="Times New Roman"/>
          <w:spacing w:val="0"/>
          <w:lang w:val="en-US" w:eastAsia="zh-CN"/>
        </w:rPr>
        <w:t>，此时谢某正在造型机中间部位清洁作业；</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default" w:ascii="Times New Roman" w:hAnsi="Times New Roman" w:cs="Times New Roman"/>
          <w:spacing w:val="0"/>
          <w:lang w:val="en-US" w:eastAsia="zh-CN"/>
        </w:rPr>
        <w:t>23时33分，</w:t>
      </w:r>
      <w:r>
        <w:rPr>
          <w:rFonts w:hint="eastAsia" w:cs="Times New Roman"/>
          <w:spacing w:val="0"/>
          <w:lang w:val="en-US" w:eastAsia="zh-CN"/>
        </w:rPr>
        <w:t>秦某发现谢某被挤压在</w:t>
      </w:r>
      <w:r>
        <w:rPr>
          <w:rFonts w:hint="eastAsia" w:cs="Times New Roman"/>
          <w:spacing w:val="0"/>
          <w:highlight w:val="none"/>
          <w:lang w:val="en-US" w:eastAsia="zh-CN"/>
        </w:rPr>
        <w:t>启动的</w:t>
      </w:r>
      <w:r>
        <w:rPr>
          <w:rFonts w:hint="default" w:ascii="Times New Roman" w:hAnsi="Times New Roman" w:cs="Times New Roman"/>
          <w:spacing w:val="0"/>
          <w:highlight w:val="none"/>
          <w:lang w:val="en-US" w:eastAsia="zh-CN"/>
        </w:rPr>
        <w:t>造型机</w:t>
      </w:r>
      <w:r>
        <w:rPr>
          <w:rFonts w:hint="eastAsia"/>
          <w:highlight w:val="none"/>
          <w:lang w:val="en-US" w:eastAsia="zh-CN"/>
        </w:rPr>
        <w:t>行程立柱与外侧防护门柱之中</w:t>
      </w:r>
      <w:r>
        <w:rPr>
          <w:rFonts w:hint="eastAsia" w:cs="Times New Roman"/>
          <w:spacing w:val="0"/>
          <w:highlight w:val="none"/>
          <w:lang w:val="en-US" w:eastAsia="zh-CN"/>
        </w:rPr>
        <w:t>，</w:t>
      </w:r>
      <w:r>
        <w:rPr>
          <w:rFonts w:hint="default" w:ascii="Times New Roman" w:hAnsi="Times New Roman" w:cs="Times New Roman"/>
          <w:spacing w:val="0"/>
          <w:highlight w:val="none"/>
          <w:lang w:val="en-US" w:eastAsia="zh-CN"/>
        </w:rPr>
        <w:t>第一时间大</w:t>
      </w:r>
      <w:r>
        <w:rPr>
          <w:rFonts w:hint="default" w:ascii="Times New Roman" w:hAnsi="Times New Roman" w:cs="Times New Roman"/>
          <w:spacing w:val="0"/>
          <w:lang w:val="en-US" w:eastAsia="zh-CN"/>
        </w:rPr>
        <w:t>声喊救人，随后负责人</w:t>
      </w:r>
      <w:r>
        <w:rPr>
          <w:rFonts w:hint="eastAsia" w:cs="Times New Roman"/>
          <w:spacing w:val="0"/>
          <w:lang w:val="en-US" w:eastAsia="zh-CN"/>
        </w:rPr>
        <w:t>杜某</w:t>
      </w:r>
      <w:r>
        <w:rPr>
          <w:rFonts w:hint="default" w:ascii="Times New Roman" w:hAnsi="Times New Roman" w:cs="Times New Roman"/>
          <w:spacing w:val="0"/>
          <w:lang w:val="en-US" w:eastAsia="zh-CN"/>
        </w:rPr>
        <w:t>、</w:t>
      </w:r>
      <w:r>
        <w:rPr>
          <w:rFonts w:hint="eastAsia" w:cs="Times New Roman"/>
          <w:spacing w:val="0"/>
          <w:lang w:val="en-US" w:eastAsia="zh-CN"/>
        </w:rPr>
        <w:t>杜某某</w:t>
      </w:r>
      <w:r>
        <w:rPr>
          <w:rFonts w:hint="default" w:ascii="Times New Roman" w:hAnsi="Times New Roman" w:cs="Times New Roman"/>
          <w:spacing w:val="0"/>
          <w:lang w:val="en-US" w:eastAsia="zh-CN"/>
        </w:rPr>
        <w:t>、</w:t>
      </w:r>
      <w:r>
        <w:rPr>
          <w:rFonts w:hint="eastAsia" w:cs="Times New Roman"/>
          <w:spacing w:val="0"/>
          <w:lang w:val="en-US" w:eastAsia="zh-CN"/>
        </w:rPr>
        <w:t>郝某</w:t>
      </w:r>
      <w:r>
        <w:rPr>
          <w:rFonts w:hint="default" w:ascii="Times New Roman" w:hAnsi="Times New Roman" w:cs="Times New Roman"/>
          <w:spacing w:val="0"/>
          <w:lang w:val="en-US" w:eastAsia="zh-CN"/>
        </w:rPr>
        <w:t>到达事发地</w:t>
      </w:r>
      <w:r>
        <w:rPr>
          <w:rFonts w:hint="eastAsia" w:cs="Times New Roman"/>
          <w:spacing w:val="0"/>
          <w:lang w:val="en-US" w:eastAsia="zh-CN"/>
        </w:rPr>
        <w:t>，杜某某让郝某调回正板并关闭液压电源；</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default" w:ascii="Times New Roman" w:hAnsi="Times New Roman" w:cs="Times New Roman"/>
          <w:spacing w:val="0"/>
          <w:lang w:val="en-US" w:eastAsia="zh-CN"/>
        </w:rPr>
        <w:t>23时34分，</w:t>
      </w:r>
      <w:r>
        <w:rPr>
          <w:rFonts w:hint="eastAsia" w:cs="Times New Roman"/>
          <w:spacing w:val="0"/>
          <w:lang w:val="en-US" w:eastAsia="zh-CN"/>
        </w:rPr>
        <w:t>因造型机正板无法调回，不方便开展救援，杜某</w:t>
      </w:r>
      <w:r>
        <w:rPr>
          <w:rFonts w:hint="default" w:ascii="Times New Roman" w:hAnsi="Times New Roman" w:cs="Times New Roman"/>
          <w:spacing w:val="0"/>
          <w:lang w:val="en-US" w:eastAsia="zh-CN"/>
        </w:rPr>
        <w:t>安排</w:t>
      </w:r>
      <w:r>
        <w:rPr>
          <w:rFonts w:hint="eastAsia" w:cs="Times New Roman"/>
          <w:spacing w:val="0"/>
          <w:lang w:val="en-US" w:eastAsia="zh-CN"/>
        </w:rPr>
        <w:t>郝某</w:t>
      </w:r>
      <w:r>
        <w:rPr>
          <w:rFonts w:hint="default" w:ascii="Times New Roman" w:hAnsi="Times New Roman" w:cs="Times New Roman"/>
          <w:spacing w:val="0"/>
          <w:lang w:val="en-US" w:eastAsia="zh-CN"/>
        </w:rPr>
        <w:t>拆卸造型机</w:t>
      </w:r>
      <w:r>
        <w:rPr>
          <w:rFonts w:hint="eastAsia" w:cs="Times New Roman"/>
          <w:spacing w:val="0"/>
          <w:lang w:val="en-US" w:eastAsia="zh-CN"/>
        </w:rPr>
        <w:t>防护</w:t>
      </w:r>
      <w:r>
        <w:rPr>
          <w:rFonts w:hint="default" w:ascii="Times New Roman" w:hAnsi="Times New Roman" w:cs="Times New Roman"/>
          <w:spacing w:val="0"/>
          <w:lang w:val="en-US" w:eastAsia="zh-CN"/>
        </w:rPr>
        <w:t>门及门柱</w:t>
      </w:r>
      <w:r>
        <w:rPr>
          <w:rFonts w:hint="eastAsia" w:cs="Times New Roman"/>
          <w:spacing w:val="0"/>
          <w:lang w:val="en-US" w:eastAsia="zh-CN"/>
        </w:rPr>
        <w:t>；</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eastAsia" w:cs="Times New Roman"/>
          <w:spacing w:val="0"/>
          <w:lang w:val="en-US" w:eastAsia="zh-CN"/>
        </w:rPr>
        <w:t>6月18日</w:t>
      </w:r>
      <w:r>
        <w:rPr>
          <w:rFonts w:hint="default" w:ascii="Times New Roman" w:hAnsi="Times New Roman" w:cs="Times New Roman"/>
          <w:spacing w:val="0"/>
          <w:lang w:val="en-US" w:eastAsia="zh-CN"/>
        </w:rPr>
        <w:t>23时48分，</w:t>
      </w:r>
      <w:r>
        <w:rPr>
          <w:rFonts w:hint="eastAsia" w:cs="Times New Roman"/>
          <w:spacing w:val="0"/>
          <w:lang w:val="en-US" w:eastAsia="zh-CN"/>
        </w:rPr>
        <w:t>杜某某</w:t>
      </w:r>
      <w:r>
        <w:rPr>
          <w:rFonts w:hint="default" w:ascii="Times New Roman" w:hAnsi="Times New Roman" w:cs="Times New Roman"/>
          <w:spacing w:val="0"/>
          <w:lang w:val="en-US" w:eastAsia="zh-CN"/>
        </w:rPr>
        <w:t>拨打120</w:t>
      </w:r>
      <w:r>
        <w:rPr>
          <w:rFonts w:hint="eastAsia" w:ascii="Times New Roman" w:hAnsi="Times New Roman" w:cs="Times New Roman"/>
          <w:spacing w:val="0"/>
          <w:lang w:val="en-US" w:eastAsia="zh-CN"/>
        </w:rPr>
        <w:t>叙述现场情况并咨询如何救援</w:t>
      </w:r>
      <w:r>
        <w:rPr>
          <w:rFonts w:hint="eastAsia" w:cs="Times New Roman"/>
          <w:spacing w:val="0"/>
          <w:lang w:val="en-US" w:eastAsia="zh-CN"/>
        </w:rPr>
        <w:t>；</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default" w:ascii="Times New Roman" w:hAnsi="Times New Roman" w:cs="Times New Roman"/>
          <w:spacing w:val="0"/>
          <w:lang w:val="en-US" w:eastAsia="zh-CN"/>
        </w:rPr>
        <w:t>23时54分，</w:t>
      </w:r>
      <w:r>
        <w:rPr>
          <w:rFonts w:hint="eastAsia" w:cs="Times New Roman"/>
          <w:spacing w:val="0"/>
          <w:lang w:val="en-US" w:eastAsia="zh-CN"/>
        </w:rPr>
        <w:t>杜某某安排工人将谢某从造型机中间部位搬至地面，等待120到达现场专业救治。</w:t>
      </w:r>
    </w:p>
    <w:p>
      <w:pPr>
        <w:pStyle w:val="4"/>
        <w:keepNext w:val="0"/>
        <w:keepLines w:val="0"/>
        <w:pageBreakBefore w:val="0"/>
        <w:kinsoku/>
        <w:wordWrap/>
        <w:topLinePunct w:val="0"/>
        <w:autoSpaceDE/>
        <w:autoSpaceDN/>
        <w:bidi w:val="0"/>
        <w:adjustRightInd/>
        <w:snapToGrid/>
        <w:spacing w:line="550" w:lineRule="exact"/>
        <w:textAlignment w:val="auto"/>
        <w:outlineLvl w:val="1"/>
        <w:rPr>
          <w:rFonts w:hint="default" w:ascii="Times New Roman" w:hAnsi="Times New Roman" w:cs="Times New Roman"/>
          <w:spacing w:val="0"/>
        </w:rPr>
      </w:pPr>
      <w:bookmarkStart w:id="48" w:name="_Toc1706955881"/>
      <w:bookmarkStart w:id="49" w:name="_Toc1738117010"/>
      <w:bookmarkStart w:id="50" w:name="_Toc813708776"/>
      <w:bookmarkStart w:id="51" w:name="_Toc387280297"/>
      <w:r>
        <w:rPr>
          <w:rFonts w:hint="default" w:ascii="Times New Roman" w:hAnsi="Times New Roman" w:cs="Times New Roman"/>
          <w:spacing w:val="0"/>
          <w:lang w:val="en-US" w:eastAsia="zh-CN"/>
        </w:rPr>
        <w:t>（二）事故应急救援情况</w:t>
      </w:r>
      <w:bookmarkEnd w:id="48"/>
      <w:bookmarkEnd w:id="49"/>
      <w:bookmarkEnd w:id="50"/>
      <w:bookmarkEnd w:id="51"/>
    </w:p>
    <w:p>
      <w:pPr>
        <w:keepNext w:val="0"/>
        <w:keepLines w:val="0"/>
        <w:pageBreakBefore w:val="0"/>
        <w:kinsoku/>
        <w:wordWrap/>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default" w:ascii="Times New Roman" w:hAnsi="Times New Roman" w:cs="Times New Roman"/>
          <w:spacing w:val="0"/>
          <w:lang w:val="en-US" w:eastAsia="zh-CN"/>
        </w:rPr>
        <w:t>6月19日00时03分，</w:t>
      </w:r>
      <w:r>
        <w:rPr>
          <w:rFonts w:hint="eastAsia" w:cs="Times New Roman"/>
          <w:spacing w:val="0"/>
          <w:lang w:val="en-US" w:eastAsia="zh-CN"/>
        </w:rPr>
        <w:t>杜某</w:t>
      </w:r>
      <w:r>
        <w:rPr>
          <w:rFonts w:hint="default" w:ascii="Times New Roman" w:hAnsi="Times New Roman" w:cs="Times New Roman"/>
          <w:spacing w:val="0"/>
          <w:lang w:val="en-US" w:eastAsia="zh-CN"/>
        </w:rPr>
        <w:t>向哈尔莫敦镇派出所报警</w:t>
      </w:r>
      <w:r>
        <w:rPr>
          <w:rFonts w:hint="eastAsia" w:cs="Times New Roman"/>
          <w:spacing w:val="0"/>
          <w:lang w:val="en-US" w:eastAsia="zh-CN"/>
        </w:rPr>
        <w:t>；</w:t>
      </w:r>
    </w:p>
    <w:p>
      <w:pPr>
        <w:keepNext w:val="0"/>
        <w:keepLines w:val="0"/>
        <w:pageBreakBefore w:val="0"/>
        <w:kinsoku/>
        <w:wordWrap/>
        <w:topLinePunct w:val="0"/>
        <w:autoSpaceDE/>
        <w:autoSpaceDN/>
        <w:bidi w:val="0"/>
        <w:adjustRightInd/>
        <w:snapToGrid/>
        <w:spacing w:line="550" w:lineRule="exact"/>
        <w:ind w:left="0" w:leftChars="0"/>
        <w:textAlignment w:val="auto"/>
        <w:rPr>
          <w:rFonts w:hint="eastAsia" w:cs="Times New Roman"/>
          <w:spacing w:val="0"/>
          <w:lang w:val="en-US" w:eastAsia="zh-CN"/>
        </w:rPr>
      </w:pPr>
      <w:r>
        <w:rPr>
          <w:rFonts w:hint="default" w:ascii="Times New Roman" w:hAnsi="Times New Roman" w:cs="Times New Roman"/>
          <w:spacing w:val="0"/>
          <w:lang w:val="en-US" w:eastAsia="zh-CN"/>
        </w:rPr>
        <w:t>00时26分，和静县人民医院120到达现场，</w:t>
      </w:r>
      <w:r>
        <w:rPr>
          <w:rFonts w:hint="default" w:ascii="Times New Roman" w:hAnsi="Times New Roman" w:eastAsia="方正仿宋_GBK" w:cs="Times New Roman"/>
          <w:spacing w:val="0"/>
          <w:lang w:val="en-US" w:eastAsia="zh-CN"/>
        </w:rPr>
        <w:t>经医务人员检查，</w:t>
      </w:r>
      <w:r>
        <w:rPr>
          <w:rFonts w:hint="eastAsia" w:cs="Times New Roman"/>
          <w:spacing w:val="0"/>
          <w:lang w:val="en-US" w:eastAsia="zh-CN"/>
        </w:rPr>
        <w:t>谢某</w:t>
      </w:r>
      <w:r>
        <w:rPr>
          <w:rFonts w:hint="default" w:ascii="Times New Roman" w:hAnsi="Times New Roman" w:cs="Times New Roman"/>
          <w:spacing w:val="0"/>
          <w:lang w:val="en-US" w:eastAsia="zh-CN"/>
        </w:rPr>
        <w:t>已无生命体征</w:t>
      </w:r>
      <w:r>
        <w:rPr>
          <w:rFonts w:hint="eastAsia" w:cs="Times New Roman"/>
          <w:spacing w:val="0"/>
          <w:lang w:val="en-US" w:eastAsia="zh-CN"/>
        </w:rPr>
        <w:t>。</w:t>
      </w:r>
    </w:p>
    <w:p>
      <w:pPr>
        <w:pStyle w:val="4"/>
        <w:keepNext w:val="0"/>
        <w:keepLines w:val="0"/>
        <w:pageBreakBefore w:val="0"/>
        <w:kinsoku/>
        <w:wordWrap/>
        <w:topLinePunct w:val="0"/>
        <w:autoSpaceDE/>
        <w:autoSpaceDN/>
        <w:bidi w:val="0"/>
        <w:adjustRightInd/>
        <w:snapToGrid/>
        <w:spacing w:line="550" w:lineRule="exact"/>
        <w:ind w:left="0" w:leftChars="0"/>
        <w:textAlignment w:val="auto"/>
        <w:outlineLvl w:val="1"/>
        <w:rPr>
          <w:rFonts w:hint="default" w:ascii="Times New Roman" w:hAnsi="Times New Roman" w:cs="Times New Roman"/>
          <w:spacing w:val="0"/>
          <w:lang w:val="en-US" w:eastAsia="zh-CN"/>
        </w:rPr>
      </w:pPr>
      <w:bookmarkStart w:id="52" w:name="_Toc1353171729"/>
      <w:bookmarkStart w:id="53" w:name="_Toc1397476108"/>
      <w:bookmarkStart w:id="54" w:name="_Toc559677408"/>
      <w:bookmarkStart w:id="55" w:name="_Toc1984465532"/>
      <w:r>
        <w:rPr>
          <w:rFonts w:hint="default" w:ascii="Times New Roman" w:hAnsi="Times New Roman" w:cs="Times New Roman"/>
          <w:spacing w:val="0"/>
          <w:lang w:val="en-US" w:eastAsia="zh-CN"/>
        </w:rPr>
        <w:t>（三）事故上报情况</w:t>
      </w:r>
      <w:bookmarkEnd w:id="52"/>
      <w:bookmarkEnd w:id="53"/>
      <w:bookmarkEnd w:id="54"/>
      <w:bookmarkEnd w:id="55"/>
    </w:p>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Times New Roman" w:hAnsi="Times New Roman" w:cs="Times New Roman"/>
          <w:spacing w:val="0"/>
          <w:sz w:val="32"/>
          <w:lang w:val="en-US" w:eastAsia="zh-CN"/>
        </w:rPr>
      </w:pPr>
      <w:r>
        <w:rPr>
          <w:rFonts w:hint="default" w:ascii="Times New Roman" w:hAnsi="Times New Roman" w:cs="Times New Roman"/>
          <w:spacing w:val="0"/>
          <w:lang w:val="en-US" w:eastAsia="zh-CN"/>
        </w:rPr>
        <w:t>6月1</w:t>
      </w:r>
      <w:r>
        <w:rPr>
          <w:rFonts w:hint="eastAsia" w:cs="Times New Roman"/>
          <w:spacing w:val="0"/>
          <w:lang w:val="en-US" w:eastAsia="zh-CN"/>
        </w:rPr>
        <w:t>8</w:t>
      </w:r>
      <w:r>
        <w:rPr>
          <w:rFonts w:hint="default" w:ascii="Times New Roman" w:hAnsi="Times New Roman" w:cs="Times New Roman"/>
          <w:spacing w:val="0"/>
          <w:lang w:val="en-US" w:eastAsia="zh-CN"/>
        </w:rPr>
        <w:t>日</w:t>
      </w:r>
      <w:r>
        <w:rPr>
          <w:rFonts w:hint="default" w:ascii="Times New Roman" w:hAnsi="Times New Roman" w:cs="Times New Roman"/>
          <w:spacing w:val="0"/>
          <w:sz w:val="32"/>
          <w:lang w:val="en-US" w:eastAsia="zh-CN"/>
        </w:rPr>
        <w:t>23时33分，电工</w:t>
      </w:r>
      <w:r>
        <w:rPr>
          <w:rFonts w:hint="eastAsia" w:cs="Times New Roman"/>
          <w:spacing w:val="0"/>
          <w:lang w:val="en-US" w:eastAsia="zh-CN"/>
        </w:rPr>
        <w:t>秦某</w:t>
      </w:r>
      <w:r>
        <w:rPr>
          <w:rFonts w:hint="default" w:ascii="Times New Roman" w:hAnsi="Times New Roman" w:cs="Times New Roman"/>
          <w:spacing w:val="0"/>
          <w:sz w:val="32"/>
          <w:lang w:val="en-US" w:eastAsia="zh-CN"/>
        </w:rPr>
        <w:t>向</w:t>
      </w:r>
      <w:r>
        <w:rPr>
          <w:rFonts w:hint="eastAsia" w:cs="Times New Roman"/>
          <w:spacing w:val="0"/>
          <w:sz w:val="32"/>
          <w:highlight w:val="none"/>
          <w:lang w:val="en-US" w:eastAsia="zh-CN"/>
        </w:rPr>
        <w:t>杜某</w:t>
      </w:r>
      <w:r>
        <w:rPr>
          <w:rFonts w:hint="default" w:ascii="Times New Roman" w:hAnsi="Times New Roman" w:cs="Times New Roman"/>
          <w:spacing w:val="0"/>
          <w:sz w:val="32"/>
          <w:lang w:val="en-US" w:eastAsia="zh-CN"/>
        </w:rPr>
        <w:t>汇报事故情况；</w:t>
      </w:r>
    </w:p>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Times New Roman" w:hAnsi="Times New Roman" w:cs="Times New Roman"/>
          <w:spacing w:val="0"/>
          <w:shd w:val="clear" w:color="020000" w:fill="auto"/>
          <w:lang w:val="en-US" w:eastAsia="zh-CN"/>
        </w:rPr>
      </w:pPr>
      <w:r>
        <w:rPr>
          <w:rFonts w:hint="default" w:ascii="Times New Roman" w:hAnsi="Times New Roman" w:cs="Times New Roman"/>
          <w:spacing w:val="0"/>
          <w:lang w:val="en-US" w:eastAsia="zh-CN"/>
        </w:rPr>
        <w:t>6月19日</w:t>
      </w:r>
      <w:r>
        <w:rPr>
          <w:rFonts w:hint="default" w:ascii="Times New Roman" w:hAnsi="Times New Roman" w:cs="Times New Roman"/>
          <w:spacing w:val="0"/>
          <w:sz w:val="32"/>
          <w:lang w:val="en-US" w:eastAsia="zh-CN"/>
        </w:rPr>
        <w:t>01时05分，</w:t>
      </w:r>
      <w:r>
        <w:rPr>
          <w:rFonts w:hint="eastAsia" w:cs="Times New Roman"/>
          <w:spacing w:val="0"/>
          <w:sz w:val="32"/>
          <w:highlight w:val="none"/>
          <w:lang w:val="en-US" w:eastAsia="zh-CN"/>
        </w:rPr>
        <w:t>杜某</w:t>
      </w:r>
      <w:r>
        <w:rPr>
          <w:rFonts w:hint="default" w:ascii="Times New Roman" w:hAnsi="Times New Roman" w:cs="Times New Roman"/>
          <w:spacing w:val="0"/>
          <w:sz w:val="32"/>
          <w:highlight w:val="none"/>
          <w:lang w:val="en-US" w:eastAsia="zh-CN"/>
        </w:rPr>
        <w:t>向</w:t>
      </w:r>
      <w:r>
        <w:rPr>
          <w:rFonts w:hint="default" w:ascii="Times New Roman" w:hAnsi="Times New Roman" w:cs="Times New Roman"/>
          <w:spacing w:val="0"/>
          <w:shd w:val="clear" w:color="020000" w:fill="auto"/>
          <w:lang w:val="en-US" w:eastAsia="zh-CN"/>
        </w:rPr>
        <w:t>和静县应急管理局</w:t>
      </w:r>
      <w:r>
        <w:rPr>
          <w:rFonts w:hint="default" w:ascii="Times New Roman" w:hAnsi="Times New Roman" w:cs="Times New Roman"/>
          <w:spacing w:val="0"/>
          <w:sz w:val="32"/>
          <w:lang w:val="en-US" w:eastAsia="zh-CN"/>
        </w:rPr>
        <w:t>应急指挥中心电话汇报</w:t>
      </w:r>
      <w:r>
        <w:rPr>
          <w:rFonts w:hint="default" w:ascii="Times New Roman" w:hAnsi="Times New Roman" w:cs="Times New Roman"/>
          <w:spacing w:val="0"/>
          <w:shd w:val="clear" w:color="020000" w:fill="auto"/>
          <w:lang w:val="en-US" w:eastAsia="zh-CN"/>
        </w:rPr>
        <w:t>事故情况；</w:t>
      </w:r>
    </w:p>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jc w:val="left"/>
        <w:textAlignment w:val="auto"/>
        <w:rPr>
          <w:rFonts w:hint="default" w:ascii="Times New Roman" w:hAnsi="Times New Roman" w:cs="Times New Roman"/>
          <w:spacing w:val="0"/>
          <w:sz w:val="32"/>
          <w:lang w:val="en-US" w:eastAsia="zh-CN"/>
        </w:rPr>
      </w:pPr>
      <w:r>
        <w:rPr>
          <w:rFonts w:hint="default" w:ascii="Times New Roman" w:hAnsi="Times New Roman" w:cs="Times New Roman"/>
          <w:spacing w:val="0"/>
          <w:sz w:val="32"/>
          <w:lang w:val="en-US" w:eastAsia="zh-CN"/>
        </w:rPr>
        <w:t>01时40分，和静县应急管理局应急指挥中心向巴州应急管理局</w:t>
      </w:r>
      <w:r>
        <w:rPr>
          <w:rFonts w:hint="eastAsia" w:cs="Times New Roman"/>
          <w:spacing w:val="0"/>
          <w:sz w:val="32"/>
          <w:lang w:val="en-US" w:eastAsia="zh-CN"/>
        </w:rPr>
        <w:t>应急</w:t>
      </w:r>
      <w:r>
        <w:rPr>
          <w:rFonts w:hint="default" w:ascii="Times New Roman" w:hAnsi="Times New Roman" w:cs="Times New Roman"/>
          <w:spacing w:val="0"/>
          <w:sz w:val="32"/>
          <w:lang w:val="en-US" w:eastAsia="zh-CN"/>
        </w:rPr>
        <w:t>指挥中心书面报送事故快报；</w:t>
      </w:r>
    </w:p>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jc w:val="left"/>
        <w:textAlignment w:val="auto"/>
        <w:rPr>
          <w:rFonts w:hint="default" w:ascii="Times New Roman" w:hAnsi="Times New Roman" w:cs="Times New Roman"/>
          <w:spacing w:val="0"/>
          <w:sz w:val="32"/>
          <w:lang w:val="en-US" w:eastAsia="zh-CN"/>
        </w:rPr>
      </w:pPr>
      <w:r>
        <w:rPr>
          <w:rFonts w:hint="default" w:ascii="Times New Roman" w:hAnsi="Times New Roman" w:cs="Times New Roman"/>
          <w:spacing w:val="0"/>
          <w:sz w:val="32"/>
          <w:lang w:val="en-US" w:eastAsia="zh-CN"/>
        </w:rPr>
        <w:t>01时50分，县安全生产分管领导，应急管理局、公安局、和静工业园区安监局、哈尔莫敦镇人民政府工作人员到达事故现场，开展现场处置工作。</w:t>
      </w:r>
    </w:p>
    <w:p>
      <w:pPr>
        <w:pStyle w:val="4"/>
        <w:keepNext w:val="0"/>
        <w:keepLines w:val="0"/>
        <w:pageBreakBefore w:val="0"/>
        <w:numPr>
          <w:ilvl w:val="0"/>
          <w:numId w:val="2"/>
        </w:numPr>
        <w:kinsoku/>
        <w:wordWrap/>
        <w:topLinePunct w:val="0"/>
        <w:autoSpaceDE/>
        <w:autoSpaceDN/>
        <w:bidi w:val="0"/>
        <w:adjustRightInd/>
        <w:snapToGrid/>
        <w:spacing w:line="550" w:lineRule="exact"/>
        <w:ind w:left="0" w:leftChars="0"/>
        <w:textAlignment w:val="auto"/>
        <w:outlineLvl w:val="1"/>
        <w:rPr>
          <w:rFonts w:hint="eastAsia" w:ascii="Times New Roman" w:hAnsi="Times New Roman" w:cs="Times New Roman"/>
          <w:spacing w:val="0"/>
          <w:lang w:val="en-US" w:eastAsia="zh-CN"/>
        </w:rPr>
      </w:pPr>
      <w:bookmarkStart w:id="56" w:name="_Toc254024945"/>
      <w:bookmarkStart w:id="57" w:name="_Toc259228406"/>
      <w:bookmarkStart w:id="58" w:name="_Toc2011100667"/>
      <w:bookmarkStart w:id="59" w:name="_Toc1676575821"/>
      <w:r>
        <w:rPr>
          <w:rFonts w:hint="eastAsia" w:ascii="Times New Roman" w:hAnsi="Times New Roman" w:cs="Times New Roman"/>
          <w:spacing w:val="0"/>
          <w:lang w:val="en-US" w:eastAsia="zh-CN"/>
        </w:rPr>
        <w:t>善后处理情况</w:t>
      </w:r>
      <w:bookmarkEnd w:id="56"/>
      <w:bookmarkEnd w:id="57"/>
      <w:bookmarkEnd w:id="58"/>
      <w:bookmarkEnd w:id="59"/>
    </w:p>
    <w:p>
      <w:pPr>
        <w:pStyle w:val="5"/>
        <w:keepNext w:val="0"/>
        <w:keepLines w:val="0"/>
        <w:pageBreakBefore w:val="0"/>
        <w:kinsoku/>
        <w:topLinePunct w:val="0"/>
        <w:autoSpaceDE/>
        <w:autoSpaceDN/>
        <w:bidi w:val="0"/>
        <w:adjustRightInd/>
        <w:snapToGrid/>
        <w:spacing w:line="550" w:lineRule="exact"/>
        <w:textAlignment w:val="auto"/>
        <w:rPr>
          <w:rFonts w:hint="default"/>
          <w:lang w:val="en-US" w:eastAsia="zh-CN"/>
        </w:rPr>
      </w:pPr>
      <w:r>
        <w:rPr>
          <w:rFonts w:hint="eastAsia"/>
          <w:lang w:val="en-US" w:eastAsia="zh-CN"/>
        </w:rPr>
        <w:t>2025年6月23日，和静某铸造有限公司与死者家属达成善后协议，已支付125万元赔偿到位，家属情绪稳定，善后工作已完成。</w:t>
      </w:r>
    </w:p>
    <w:p>
      <w:pPr>
        <w:pStyle w:val="4"/>
        <w:keepNext w:val="0"/>
        <w:keepLines w:val="0"/>
        <w:pageBreakBefore w:val="0"/>
        <w:kinsoku/>
        <w:wordWrap/>
        <w:topLinePunct w:val="0"/>
        <w:autoSpaceDE/>
        <w:autoSpaceDN/>
        <w:bidi w:val="0"/>
        <w:adjustRightInd/>
        <w:snapToGrid/>
        <w:spacing w:line="550" w:lineRule="exact"/>
        <w:ind w:left="0" w:leftChars="0"/>
        <w:textAlignment w:val="auto"/>
        <w:outlineLvl w:val="1"/>
        <w:rPr>
          <w:rFonts w:hint="default" w:ascii="Times New Roman" w:hAnsi="Times New Roman" w:cs="Times New Roman"/>
          <w:spacing w:val="0"/>
          <w:lang w:val="en-US" w:eastAsia="zh-CN"/>
        </w:rPr>
      </w:pPr>
      <w:bookmarkStart w:id="60" w:name="_Toc991686205"/>
      <w:bookmarkStart w:id="61" w:name="_Toc1668510083"/>
      <w:bookmarkStart w:id="62" w:name="_Toc666285684"/>
      <w:bookmarkStart w:id="63" w:name="_Toc422652057"/>
      <w:r>
        <w:rPr>
          <w:rFonts w:hint="default" w:ascii="Times New Roman" w:hAnsi="Times New Roman" w:cs="Times New Roman"/>
          <w:spacing w:val="0"/>
          <w:lang w:val="en-US" w:eastAsia="zh-CN"/>
        </w:rPr>
        <w:t>（</w:t>
      </w:r>
      <w:r>
        <w:rPr>
          <w:rFonts w:hint="eastAsia" w:cs="Times New Roman"/>
          <w:spacing w:val="0"/>
          <w:lang w:val="en-US" w:eastAsia="zh-CN"/>
        </w:rPr>
        <w:t>五</w:t>
      </w:r>
      <w:r>
        <w:rPr>
          <w:rFonts w:hint="default" w:ascii="Times New Roman" w:hAnsi="Times New Roman" w:cs="Times New Roman"/>
          <w:spacing w:val="0"/>
          <w:lang w:val="en-US" w:eastAsia="zh-CN"/>
        </w:rPr>
        <w:t>）应急救援评估</w:t>
      </w:r>
      <w:bookmarkEnd w:id="60"/>
      <w:bookmarkEnd w:id="61"/>
      <w:bookmarkEnd w:id="62"/>
      <w:bookmarkEnd w:id="63"/>
    </w:p>
    <w:p>
      <w:pPr>
        <w:pStyle w:val="3"/>
        <w:keepNext w:val="0"/>
        <w:keepLines w:val="0"/>
        <w:pageBreakBefore w:val="0"/>
        <w:numPr>
          <w:ilvl w:val="0"/>
          <w:numId w:val="0"/>
        </w:numPr>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cs="Times New Roman"/>
          <w:spacing w:val="0"/>
          <w:sz w:val="32"/>
          <w:lang w:val="en-US" w:eastAsia="zh-CN"/>
        </w:rPr>
      </w:pPr>
      <w:bookmarkStart w:id="64" w:name="_Toc2119387812"/>
      <w:bookmarkStart w:id="65" w:name="_Toc1804137558"/>
      <w:bookmarkStart w:id="66" w:name="_Toc1435564844"/>
      <w:bookmarkStart w:id="67" w:name="_Toc1092460034"/>
      <w:r>
        <w:rPr>
          <w:rFonts w:hint="default" w:ascii="Times New Roman" w:hAnsi="Times New Roman" w:eastAsia="方正仿宋_GBK" w:cs="Times New Roman"/>
          <w:b w:val="0"/>
          <w:spacing w:val="0"/>
          <w:kern w:val="2"/>
          <w:sz w:val="32"/>
          <w:szCs w:val="24"/>
          <w:lang w:val="en-US" w:eastAsia="zh-CN"/>
        </w:rPr>
        <w:t>事故发生后，和静县人民政府迅速启动事故应急救援预案，进行事故救援处置工作</w:t>
      </w:r>
      <w:r>
        <w:rPr>
          <w:rFonts w:hint="eastAsia" w:eastAsia="方正仿宋_GBK" w:cs="Times New Roman"/>
          <w:b w:val="0"/>
          <w:spacing w:val="0"/>
          <w:kern w:val="2"/>
          <w:sz w:val="32"/>
          <w:szCs w:val="24"/>
          <w:lang w:val="en-US" w:eastAsia="zh-CN"/>
        </w:rPr>
        <w:t>，应急处置到位</w:t>
      </w:r>
      <w:r>
        <w:rPr>
          <w:rFonts w:hint="default" w:ascii="Times New Roman" w:hAnsi="Times New Roman" w:eastAsia="方正仿宋_GBK" w:cs="Times New Roman"/>
          <w:b w:val="0"/>
          <w:spacing w:val="0"/>
          <w:kern w:val="2"/>
          <w:sz w:val="32"/>
          <w:szCs w:val="24"/>
          <w:lang w:val="en-US" w:eastAsia="zh-CN"/>
        </w:rPr>
        <w:t>，未造成次生事故，未造成不良社会影响。</w:t>
      </w:r>
      <w:bookmarkEnd w:id="64"/>
      <w:bookmarkEnd w:id="65"/>
      <w:bookmarkEnd w:id="66"/>
      <w:bookmarkEnd w:id="67"/>
    </w:p>
    <w:p>
      <w:pPr>
        <w:pStyle w:val="3"/>
        <w:keepNext w:val="0"/>
        <w:keepLines w:val="0"/>
        <w:pageBreakBefore w:val="0"/>
        <w:kinsoku/>
        <w:wordWrap/>
        <w:topLinePunct w:val="0"/>
        <w:autoSpaceDE/>
        <w:autoSpaceDN/>
        <w:bidi w:val="0"/>
        <w:adjustRightInd/>
        <w:snapToGrid/>
        <w:spacing w:line="550" w:lineRule="exact"/>
        <w:ind w:left="0" w:leftChars="0"/>
        <w:textAlignment w:val="auto"/>
        <w:outlineLvl w:val="0"/>
        <w:rPr>
          <w:rFonts w:hint="default" w:ascii="Times New Roman" w:hAnsi="Times New Roman" w:cs="Times New Roman"/>
          <w:spacing w:val="0"/>
        </w:rPr>
      </w:pPr>
      <w:bookmarkStart w:id="68" w:name="_Toc662317531"/>
      <w:bookmarkStart w:id="69" w:name="_Toc1333701692"/>
      <w:bookmarkStart w:id="70" w:name="_Toc1800923511"/>
      <w:bookmarkStart w:id="71" w:name="_Toc418039697"/>
      <w:r>
        <w:rPr>
          <w:rFonts w:hint="default" w:ascii="Times New Roman" w:hAnsi="Times New Roman" w:cs="Times New Roman"/>
          <w:spacing w:val="0"/>
          <w:lang w:val="en-US" w:eastAsia="zh-CN"/>
        </w:rPr>
        <w:t>三、事故造成的人员伤亡和直接经济损失</w:t>
      </w:r>
      <w:bookmarkEnd w:id="68"/>
      <w:bookmarkEnd w:id="69"/>
      <w:bookmarkEnd w:id="70"/>
      <w:bookmarkEnd w:id="71"/>
    </w:p>
    <w:p>
      <w:pPr>
        <w:keepNext w:val="0"/>
        <w:keepLines w:val="0"/>
        <w:pageBreakBefore w:val="0"/>
        <w:widowControl/>
        <w:suppressLineNumbers w:val="0"/>
        <w:kinsoku/>
        <w:wordWrap/>
        <w:overflowPunct/>
        <w:topLinePunct w:val="0"/>
        <w:autoSpaceDE/>
        <w:autoSpaceDN/>
        <w:bidi w:val="0"/>
        <w:adjustRightInd/>
        <w:snapToGrid/>
        <w:spacing w:line="550" w:lineRule="exact"/>
        <w:ind w:left="0" w:leftChars="0" w:firstLine="640" w:firstLineChars="200"/>
        <w:jc w:val="left"/>
        <w:textAlignment w:val="auto"/>
        <w:outlineLvl w:val="1"/>
        <w:rPr>
          <w:rFonts w:hint="eastAsia" w:ascii="Times New Roman" w:hAnsi="Times New Roman" w:eastAsia="方正楷体_GBK" w:cs="Times New Roman"/>
          <w:spacing w:val="0"/>
          <w:kern w:val="2"/>
          <w:sz w:val="32"/>
          <w:szCs w:val="32"/>
          <w:lang w:val="en-US" w:eastAsia="zh-CN"/>
        </w:rPr>
      </w:pPr>
      <w:bookmarkStart w:id="72" w:name="_Toc1751310743"/>
      <w:bookmarkStart w:id="73" w:name="_Toc627185431"/>
      <w:bookmarkStart w:id="74" w:name="_Toc196386288"/>
      <w:bookmarkStart w:id="75" w:name="_Toc1842003119"/>
      <w:r>
        <w:rPr>
          <w:rFonts w:hint="eastAsia" w:ascii="Times New Roman" w:hAnsi="Times New Roman" w:eastAsia="方正楷体_GBK" w:cs="Times New Roman"/>
          <w:spacing w:val="0"/>
          <w:kern w:val="2"/>
          <w:sz w:val="32"/>
          <w:szCs w:val="32"/>
          <w:lang w:val="en-US" w:eastAsia="zh-CN"/>
        </w:rPr>
        <w:t>（一）人员伤亡及经济损失情况</w:t>
      </w:r>
      <w:bookmarkEnd w:id="72"/>
      <w:bookmarkEnd w:id="73"/>
      <w:bookmarkEnd w:id="74"/>
      <w:bookmarkEnd w:id="75"/>
    </w:p>
    <w:p>
      <w:pPr>
        <w:pStyle w:val="4"/>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eastAsia="方正仿宋_GBK" w:cs="Times New Roman"/>
          <w:b w:val="0"/>
          <w:spacing w:val="0"/>
          <w:kern w:val="2"/>
          <w:sz w:val="32"/>
          <w:szCs w:val="24"/>
          <w:lang w:val="en-US" w:eastAsia="zh-CN"/>
        </w:rPr>
      </w:pPr>
      <w:bookmarkStart w:id="76" w:name="_Toc973754739"/>
      <w:bookmarkStart w:id="77" w:name="_Toc605910997"/>
      <w:r>
        <w:rPr>
          <w:rFonts w:hint="default" w:ascii="Times New Roman" w:hAnsi="Times New Roman" w:eastAsia="方正仿宋_GBK" w:cs="Times New Roman"/>
          <w:b w:val="0"/>
          <w:spacing w:val="0"/>
          <w:kern w:val="2"/>
          <w:sz w:val="32"/>
          <w:szCs w:val="24"/>
          <w:lang w:val="en-US" w:eastAsia="zh-CN"/>
        </w:rPr>
        <w:t>此次事故共造成1人死亡，直接经济损失125万元。</w:t>
      </w:r>
      <w:bookmarkEnd w:id="76"/>
      <w:bookmarkEnd w:id="7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50" w:lineRule="exact"/>
        <w:ind w:left="0" w:leftChars="0" w:firstLine="640" w:firstLineChars="200"/>
        <w:jc w:val="left"/>
        <w:textAlignment w:val="auto"/>
        <w:outlineLvl w:val="1"/>
        <w:rPr>
          <w:rFonts w:hint="default" w:ascii="方正楷体_GBK" w:hAnsi="方正楷体_GBK" w:eastAsia="方正楷体_GBK" w:cs="方正楷体_GBK"/>
          <w:b w:val="0"/>
          <w:bCs w:val="0"/>
          <w:spacing w:val="0"/>
          <w:lang w:val="en-US" w:eastAsia="zh-CN"/>
        </w:rPr>
      </w:pPr>
      <w:bookmarkStart w:id="78" w:name="_Toc731798334"/>
      <w:bookmarkStart w:id="79" w:name="_Toc852564497"/>
      <w:bookmarkStart w:id="80" w:name="_Toc1002874317"/>
      <w:bookmarkStart w:id="81" w:name="_Toc2062491416"/>
      <w:r>
        <w:rPr>
          <w:rFonts w:hint="eastAsia" w:eastAsia="方正楷体_GBK" w:cs="Times New Roman"/>
          <w:spacing w:val="0"/>
          <w:kern w:val="2"/>
          <w:sz w:val="32"/>
          <w:szCs w:val="32"/>
          <w:lang w:val="en-US" w:eastAsia="zh-CN"/>
        </w:rPr>
        <w:t>（二）</w:t>
      </w:r>
      <w:r>
        <w:rPr>
          <w:rFonts w:hint="default" w:ascii="Times New Roman" w:hAnsi="Times New Roman" w:eastAsia="方正楷体_GBK" w:cs="Times New Roman"/>
          <w:spacing w:val="0"/>
          <w:kern w:val="2"/>
          <w:sz w:val="32"/>
          <w:szCs w:val="32"/>
          <w:lang w:val="en-US" w:eastAsia="zh-CN"/>
        </w:rPr>
        <w:t>死</w:t>
      </w:r>
      <w:r>
        <w:rPr>
          <w:rFonts w:hint="default" w:ascii="方正楷体_GBK" w:hAnsi="方正楷体_GBK" w:eastAsia="方正楷体_GBK" w:cs="方正楷体_GBK"/>
          <w:b w:val="0"/>
          <w:bCs w:val="0"/>
          <w:spacing w:val="0"/>
          <w:lang w:val="en-US" w:eastAsia="zh-CN"/>
        </w:rPr>
        <w:t>亡人员基本情况</w:t>
      </w:r>
      <w:bookmarkEnd w:id="78"/>
      <w:bookmarkEnd w:id="79"/>
      <w:bookmarkEnd w:id="80"/>
      <w:bookmarkEnd w:id="81"/>
    </w:p>
    <w:p>
      <w:pPr>
        <w:pStyle w:val="5"/>
        <w:keepNext w:val="0"/>
        <w:keepLines w:val="0"/>
        <w:pageBreakBefore w:val="0"/>
        <w:kinsoku/>
        <w:topLinePunct w:val="0"/>
        <w:autoSpaceDE/>
        <w:autoSpaceDN/>
        <w:bidi w:val="0"/>
        <w:adjustRightInd/>
        <w:snapToGrid/>
        <w:spacing w:line="550" w:lineRule="exact"/>
        <w:textAlignment w:val="auto"/>
        <w:rPr>
          <w:rFonts w:hint="default" w:ascii="Times New Roman" w:hAnsi="Times New Roman" w:cs="Times New Roman"/>
          <w:spacing w:val="0"/>
          <w:lang w:val="en-US" w:eastAsia="zh-CN"/>
        </w:rPr>
      </w:pPr>
      <w:r>
        <w:rPr>
          <w:rFonts w:hint="eastAsia" w:cs="Times New Roman"/>
          <w:spacing w:val="0"/>
          <w:sz w:val="32"/>
          <w:szCs w:val="32"/>
          <w:lang w:val="en-US" w:eastAsia="zh-CN"/>
        </w:rPr>
        <w:t>谢某</w:t>
      </w:r>
      <w:r>
        <w:rPr>
          <w:rFonts w:hint="default" w:ascii="Times New Roman" w:hAnsi="Times New Roman" w:cs="Times New Roman"/>
          <w:spacing w:val="0"/>
          <w:lang w:val="en-US" w:eastAsia="zh-CN"/>
        </w:rPr>
        <w:t>，男，汉族，身份证号：</w:t>
      </w:r>
      <w:r>
        <w:rPr>
          <w:rFonts w:hint="eastAsia" w:cs="Times New Roman"/>
          <w:lang w:val="en-US" w:eastAsia="zh-CN"/>
        </w:rPr>
        <w:t>XXXXXXXXXXXXX</w:t>
      </w:r>
      <w:r>
        <w:rPr>
          <w:rFonts w:hint="default" w:ascii="Times New Roman" w:hAnsi="Times New Roman" w:cs="Times New Roman"/>
          <w:spacing w:val="0"/>
          <w:lang w:val="en-US" w:eastAsia="zh-CN"/>
        </w:rPr>
        <w:t>，系</w:t>
      </w:r>
      <w:r>
        <w:rPr>
          <w:rFonts w:hint="eastAsia" w:cs="Times New Roman"/>
          <w:spacing w:val="0"/>
          <w:sz w:val="32"/>
          <w:szCs w:val="32"/>
          <w:lang w:eastAsia="zh-CN"/>
        </w:rPr>
        <w:t>和静某铸造有限公司</w:t>
      </w:r>
      <w:r>
        <w:rPr>
          <w:rFonts w:hint="eastAsia" w:cs="Times New Roman"/>
          <w:spacing w:val="0"/>
          <w:sz w:val="32"/>
          <w:szCs w:val="32"/>
          <w:lang w:val="en-US" w:eastAsia="zh-CN"/>
        </w:rPr>
        <w:t>工人</w:t>
      </w:r>
      <w:r>
        <w:rPr>
          <w:rFonts w:hint="default" w:ascii="Times New Roman" w:hAnsi="Times New Roman" w:cs="Times New Roman"/>
          <w:spacing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spacing w:val="0"/>
          <w:sz w:val="32"/>
          <w:lang w:val="en-US" w:eastAsia="zh-CN"/>
        </w:rPr>
      </w:pPr>
      <w:r>
        <w:rPr>
          <w:rFonts w:hint="eastAsia" w:ascii="Times New Roman" w:hAnsi="Times New Roman" w:eastAsia="方正仿宋_GBK" w:cs="Times New Roman"/>
          <w:color w:val="auto"/>
          <w:spacing w:val="0"/>
          <w:kern w:val="0"/>
          <w:sz w:val="32"/>
          <w:szCs w:val="32"/>
          <w:lang w:val="en-US" w:eastAsia="zh-CN"/>
        </w:rPr>
        <w:t>经</w:t>
      </w:r>
      <w:r>
        <w:rPr>
          <w:rFonts w:hint="eastAsia" w:cs="Times New Roman"/>
          <w:color w:val="auto"/>
          <w:spacing w:val="0"/>
          <w:kern w:val="0"/>
          <w:sz w:val="32"/>
          <w:szCs w:val="32"/>
          <w:lang w:val="en-US" w:eastAsia="zh-CN"/>
        </w:rPr>
        <w:t>和静</w:t>
      </w:r>
      <w:r>
        <w:rPr>
          <w:rFonts w:hint="eastAsia" w:ascii="Times New Roman" w:hAnsi="Times New Roman" w:eastAsia="方正仿宋_GBK" w:cs="Times New Roman"/>
          <w:color w:val="auto"/>
          <w:spacing w:val="0"/>
          <w:kern w:val="0"/>
          <w:sz w:val="32"/>
          <w:szCs w:val="32"/>
          <w:lang w:val="en-US" w:eastAsia="zh-CN"/>
        </w:rPr>
        <w:t>县公安局法医检测，（</w:t>
      </w:r>
      <w:r>
        <w:rPr>
          <w:rFonts w:hint="eastAsia" w:cs="Times New Roman"/>
          <w:color w:val="auto"/>
          <w:spacing w:val="0"/>
          <w:kern w:val="0"/>
          <w:sz w:val="32"/>
          <w:szCs w:val="32"/>
          <w:lang w:val="en-US" w:eastAsia="zh-CN"/>
        </w:rPr>
        <w:t>静</w:t>
      </w:r>
      <w:r>
        <w:rPr>
          <w:rFonts w:hint="eastAsia" w:ascii="Times New Roman" w:hAnsi="Times New Roman" w:eastAsia="方正仿宋_GBK" w:cs="Times New Roman"/>
          <w:color w:val="auto"/>
          <w:spacing w:val="0"/>
          <w:kern w:val="0"/>
          <w:sz w:val="32"/>
          <w:szCs w:val="32"/>
          <w:lang w:val="en-US" w:eastAsia="zh-CN"/>
        </w:rPr>
        <w:t>）公（</w:t>
      </w:r>
      <w:r>
        <w:rPr>
          <w:rFonts w:hint="eastAsia" w:cs="Times New Roman"/>
          <w:color w:val="auto"/>
          <w:spacing w:val="0"/>
          <w:kern w:val="0"/>
          <w:sz w:val="32"/>
          <w:szCs w:val="32"/>
          <w:lang w:val="en-US" w:eastAsia="zh-CN"/>
        </w:rPr>
        <w:t>物</w:t>
      </w:r>
      <w:r>
        <w:rPr>
          <w:rFonts w:hint="eastAsia" w:ascii="Times New Roman" w:hAnsi="Times New Roman" w:eastAsia="方正仿宋_GBK" w:cs="Times New Roman"/>
          <w:color w:val="auto"/>
          <w:spacing w:val="0"/>
          <w:kern w:val="0"/>
          <w:sz w:val="32"/>
          <w:szCs w:val="32"/>
          <w:lang w:val="en-US" w:eastAsia="zh-CN"/>
        </w:rPr>
        <w:t>）鉴（</w:t>
      </w:r>
      <w:r>
        <w:rPr>
          <w:rFonts w:hint="eastAsia" w:cs="Times New Roman"/>
          <w:color w:val="auto"/>
          <w:spacing w:val="0"/>
          <w:kern w:val="0"/>
          <w:sz w:val="32"/>
          <w:szCs w:val="32"/>
          <w:lang w:val="en-US" w:eastAsia="zh-CN"/>
        </w:rPr>
        <w:t>尸</w:t>
      </w:r>
      <w:r>
        <w:rPr>
          <w:rFonts w:hint="eastAsia" w:ascii="Times New Roman" w:hAnsi="Times New Roman" w:eastAsia="方正仿宋_GBK" w:cs="Times New Roman"/>
          <w:color w:val="auto"/>
          <w:spacing w:val="0"/>
          <w:kern w:val="0"/>
          <w:sz w:val="32"/>
          <w:szCs w:val="32"/>
          <w:lang w:val="en-US" w:eastAsia="zh-CN"/>
        </w:rPr>
        <w:t>）字〔202</w:t>
      </w:r>
      <w:r>
        <w:rPr>
          <w:rFonts w:hint="eastAsia" w:cs="Times New Roman"/>
          <w:color w:val="auto"/>
          <w:spacing w:val="0"/>
          <w:kern w:val="0"/>
          <w:sz w:val="32"/>
          <w:szCs w:val="32"/>
          <w:lang w:val="en-US" w:eastAsia="zh-CN"/>
        </w:rPr>
        <w:t>5</w:t>
      </w:r>
      <w:r>
        <w:rPr>
          <w:rFonts w:hint="eastAsia" w:ascii="Times New Roman" w:hAnsi="Times New Roman" w:eastAsia="方正仿宋_GBK" w:cs="Times New Roman"/>
          <w:color w:val="auto"/>
          <w:spacing w:val="0"/>
          <w:kern w:val="0"/>
          <w:sz w:val="32"/>
          <w:szCs w:val="32"/>
          <w:lang w:val="en-US" w:eastAsia="zh-CN"/>
        </w:rPr>
        <w:t>〕</w:t>
      </w:r>
      <w:r>
        <w:rPr>
          <w:rFonts w:hint="eastAsia" w:cs="Times New Roman"/>
          <w:color w:val="auto"/>
          <w:spacing w:val="0"/>
          <w:kern w:val="0"/>
          <w:sz w:val="32"/>
          <w:szCs w:val="32"/>
          <w:lang w:val="en-US" w:eastAsia="zh-CN"/>
        </w:rPr>
        <w:t>18</w:t>
      </w:r>
      <w:r>
        <w:rPr>
          <w:rFonts w:hint="eastAsia" w:ascii="Times New Roman" w:hAnsi="Times New Roman" w:eastAsia="方正仿宋_GBK" w:cs="Times New Roman"/>
          <w:color w:val="auto"/>
          <w:spacing w:val="0"/>
          <w:kern w:val="0"/>
          <w:sz w:val="32"/>
          <w:szCs w:val="32"/>
          <w:lang w:val="en-US" w:eastAsia="zh-CN"/>
        </w:rPr>
        <w:t>号</w:t>
      </w:r>
      <w:r>
        <w:rPr>
          <w:rFonts w:hint="default" w:ascii="Times New Roman" w:hAnsi="Times New Roman" w:eastAsia="方正仿宋_GBK" w:cs="Times New Roman"/>
          <w:spacing w:val="0"/>
          <w:sz w:val="32"/>
          <w:highlight w:val="none"/>
          <w:lang w:val="en-US" w:eastAsia="zh-CN"/>
        </w:rPr>
        <w:t>《法医学尸体检验分析意见书》</w:t>
      </w:r>
      <w:r>
        <w:rPr>
          <w:rFonts w:hint="eastAsia" w:cs="Times New Roman"/>
          <w:color w:val="auto"/>
          <w:spacing w:val="0"/>
          <w:kern w:val="0"/>
          <w:sz w:val="32"/>
          <w:szCs w:val="32"/>
          <w:lang w:val="en-US" w:eastAsia="zh-CN"/>
        </w:rPr>
        <w:t>：谢某系重物挤压致颅脑损伤合并胸腹部闭合性损伤</w:t>
      </w:r>
      <w:r>
        <w:rPr>
          <w:rFonts w:hint="eastAsia" w:ascii="Times New Roman" w:hAnsi="Times New Roman" w:eastAsia="方正仿宋_GBK" w:cs="Times New Roman"/>
          <w:color w:val="auto"/>
          <w:spacing w:val="0"/>
          <w:kern w:val="0"/>
          <w:sz w:val="32"/>
          <w:szCs w:val="32"/>
          <w:lang w:val="en-US" w:eastAsia="zh-CN"/>
        </w:rPr>
        <w:t>死亡</w:t>
      </w:r>
      <w:r>
        <w:rPr>
          <w:rFonts w:hint="default" w:ascii="Times New Roman" w:hAnsi="Times New Roman" w:eastAsia="方正仿宋_GBK" w:cs="Times New Roman"/>
          <w:color w:val="auto"/>
          <w:spacing w:val="0"/>
          <w:kern w:val="0"/>
          <w:sz w:val="32"/>
          <w:szCs w:val="32"/>
          <w:lang w:val="en-US" w:eastAsia="zh-CN"/>
        </w:rPr>
        <w:t>。</w:t>
      </w:r>
    </w:p>
    <w:p>
      <w:pPr>
        <w:pStyle w:val="3"/>
        <w:keepNext w:val="0"/>
        <w:keepLines w:val="0"/>
        <w:pageBreakBefore w:val="0"/>
        <w:kinsoku/>
        <w:wordWrap/>
        <w:topLinePunct w:val="0"/>
        <w:autoSpaceDE/>
        <w:autoSpaceDN/>
        <w:bidi w:val="0"/>
        <w:adjustRightInd/>
        <w:snapToGrid/>
        <w:spacing w:line="550" w:lineRule="exact"/>
        <w:ind w:left="0" w:leftChars="0"/>
        <w:textAlignment w:val="auto"/>
        <w:outlineLvl w:val="0"/>
        <w:rPr>
          <w:rFonts w:hint="default" w:ascii="Times New Roman" w:hAnsi="Times New Roman" w:cs="Times New Roman"/>
          <w:spacing w:val="0"/>
        </w:rPr>
      </w:pPr>
      <w:bookmarkStart w:id="82" w:name="_Toc147545539"/>
      <w:bookmarkStart w:id="83" w:name="_Toc503155533"/>
      <w:bookmarkStart w:id="84" w:name="_Toc422543689"/>
      <w:bookmarkStart w:id="85" w:name="_Toc1464592717"/>
      <w:r>
        <w:rPr>
          <w:rFonts w:hint="default" w:ascii="Times New Roman" w:hAnsi="Times New Roman" w:cs="Times New Roman"/>
          <w:spacing w:val="0"/>
          <w:lang w:val="en-US" w:eastAsia="zh-CN"/>
        </w:rPr>
        <w:t>四、事故原因和事故性质</w:t>
      </w:r>
      <w:bookmarkEnd w:id="82"/>
      <w:bookmarkEnd w:id="83"/>
      <w:bookmarkEnd w:id="84"/>
      <w:bookmarkEnd w:id="85"/>
    </w:p>
    <w:p>
      <w:pPr>
        <w:pStyle w:val="4"/>
        <w:keepNext w:val="0"/>
        <w:keepLines w:val="0"/>
        <w:pageBreakBefore w:val="0"/>
        <w:kinsoku/>
        <w:wordWrap/>
        <w:topLinePunct w:val="0"/>
        <w:autoSpaceDE/>
        <w:autoSpaceDN/>
        <w:bidi w:val="0"/>
        <w:adjustRightInd/>
        <w:snapToGrid/>
        <w:spacing w:line="550" w:lineRule="exact"/>
        <w:ind w:left="0" w:leftChars="0"/>
        <w:textAlignment w:val="auto"/>
        <w:outlineLvl w:val="1"/>
        <w:rPr>
          <w:rFonts w:hint="default" w:ascii="Times New Roman" w:hAnsi="Times New Roman" w:cs="Times New Roman"/>
          <w:spacing w:val="0"/>
        </w:rPr>
      </w:pPr>
      <w:bookmarkStart w:id="86" w:name="_Toc1279945305"/>
      <w:bookmarkStart w:id="87" w:name="_Toc1027974690"/>
      <w:bookmarkStart w:id="88" w:name="_Toc1911498965"/>
      <w:bookmarkStart w:id="89" w:name="_Toc1702468619"/>
      <w:r>
        <w:rPr>
          <w:rFonts w:hint="default" w:ascii="Times New Roman" w:hAnsi="Times New Roman" w:cs="Times New Roman"/>
          <w:spacing w:val="0"/>
          <w:lang w:val="en-US" w:eastAsia="zh-CN"/>
        </w:rPr>
        <w:t>（一）事故发生的原因</w:t>
      </w:r>
      <w:bookmarkEnd w:id="86"/>
      <w:bookmarkEnd w:id="87"/>
      <w:bookmarkEnd w:id="88"/>
      <w:bookmarkEnd w:id="89"/>
    </w:p>
    <w:p>
      <w:pPr>
        <w:keepNext w:val="0"/>
        <w:keepLines w:val="0"/>
        <w:pageBreakBefore w:val="0"/>
        <w:kinsoku/>
        <w:wordWrap/>
        <w:topLinePunct w:val="0"/>
        <w:autoSpaceDE/>
        <w:autoSpaceDN/>
        <w:bidi w:val="0"/>
        <w:adjustRightInd/>
        <w:snapToGrid/>
        <w:spacing w:line="550" w:lineRule="exact"/>
        <w:ind w:left="0" w:leftChars="0"/>
        <w:textAlignment w:val="auto"/>
        <w:outlineLvl w:val="2"/>
        <w:rPr>
          <w:rFonts w:hint="default" w:ascii="Times New Roman" w:hAnsi="Times New Roman" w:cs="Times New Roman"/>
          <w:b/>
          <w:bCs/>
          <w:spacing w:val="0"/>
        </w:rPr>
      </w:pPr>
      <w:bookmarkStart w:id="90" w:name="_Toc163874321"/>
      <w:r>
        <w:rPr>
          <w:rFonts w:hint="default" w:ascii="Times New Roman" w:hAnsi="Times New Roman" w:cs="Times New Roman"/>
          <w:b/>
          <w:bCs/>
          <w:spacing w:val="0"/>
          <w:lang w:val="en-US" w:eastAsia="zh-CN"/>
        </w:rPr>
        <w:t>1.</w:t>
      </w:r>
      <w:r>
        <w:rPr>
          <w:rFonts w:hint="eastAsia" w:cs="Times New Roman"/>
          <w:b/>
          <w:bCs/>
          <w:spacing w:val="0"/>
          <w:lang w:val="en-US" w:eastAsia="zh-CN"/>
        </w:rPr>
        <w:t xml:space="preserve"> </w:t>
      </w:r>
      <w:r>
        <w:rPr>
          <w:rFonts w:hint="default" w:ascii="Times New Roman" w:hAnsi="Times New Roman" w:cs="Times New Roman"/>
          <w:b/>
          <w:bCs/>
          <w:spacing w:val="0"/>
          <w:lang w:val="en-US" w:eastAsia="zh-CN"/>
        </w:rPr>
        <w:t>直接原因</w:t>
      </w:r>
      <w:bookmarkEnd w:id="90"/>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t>厂长</w:t>
      </w:r>
      <w:r>
        <w:rPr>
          <w:rFonts w:hint="eastAsia" w:cs="Times New Roman"/>
          <w:spacing w:val="0"/>
          <w:lang w:val="en-US" w:eastAsia="zh-CN"/>
        </w:rPr>
        <w:t>郝某</w:t>
      </w:r>
      <w:r>
        <w:rPr>
          <w:rFonts w:hint="default" w:ascii="Times New Roman" w:hAnsi="Times New Roman" w:cs="Times New Roman"/>
          <w:spacing w:val="0"/>
          <w:lang w:val="en-US" w:eastAsia="zh-CN"/>
        </w:rPr>
        <w:t>违反</w:t>
      </w:r>
      <w:r>
        <w:rPr>
          <w:rFonts w:hint="eastAsia" w:cs="Times New Roman"/>
          <w:spacing w:val="0"/>
          <w:lang w:val="en-US" w:eastAsia="zh-CN"/>
        </w:rPr>
        <w:t>该公司</w:t>
      </w:r>
      <w:r>
        <w:rPr>
          <w:rFonts w:hint="default" w:ascii="Times New Roman" w:hAnsi="Times New Roman" w:cs="Times New Roman"/>
          <w:spacing w:val="0"/>
          <w:lang w:val="en-US" w:eastAsia="zh-CN"/>
        </w:rPr>
        <w:t>制定的《造型机操作规章制度》等有关规定，在</w:t>
      </w:r>
      <w:r>
        <w:rPr>
          <w:rFonts w:hint="eastAsia" w:cs="Times New Roman"/>
          <w:spacing w:val="0"/>
          <w:lang w:val="en-US" w:eastAsia="zh-CN"/>
        </w:rPr>
        <w:t>造型机电源开启的状态下进行检维修作业，且未排查造型机周边人员和防护门未关闭的情况</w:t>
      </w:r>
      <w:r>
        <w:rPr>
          <w:rFonts w:hint="default" w:ascii="Times New Roman" w:hAnsi="Times New Roman" w:cs="Times New Roman"/>
          <w:spacing w:val="0"/>
          <w:lang w:val="en-US" w:eastAsia="zh-CN"/>
        </w:rPr>
        <w:t>，启动</w:t>
      </w:r>
      <w:r>
        <w:rPr>
          <w:rFonts w:hint="eastAsia" w:cs="Times New Roman"/>
          <w:spacing w:val="0"/>
          <w:lang w:val="en-US" w:eastAsia="zh-CN"/>
        </w:rPr>
        <w:t>造型机</w:t>
      </w:r>
      <w:r>
        <w:rPr>
          <w:rFonts w:hint="default" w:ascii="Times New Roman" w:hAnsi="Times New Roman" w:cs="Times New Roman"/>
          <w:spacing w:val="0"/>
          <w:lang w:val="en-US" w:eastAsia="zh-CN"/>
        </w:rPr>
        <w:t>开关，</w:t>
      </w:r>
      <w:r>
        <w:rPr>
          <w:rFonts w:hint="default" w:ascii="Times New Roman" w:hAnsi="Times New Roman" w:cs="Times New Roman"/>
          <w:color w:val="000000"/>
          <w:spacing w:val="0"/>
          <w:kern w:val="0"/>
          <w:sz w:val="32"/>
          <w:szCs w:val="32"/>
          <w:lang w:val="en-US" w:eastAsia="zh-CN"/>
        </w:rPr>
        <w:t>导致在</w:t>
      </w:r>
      <w:r>
        <w:rPr>
          <w:rFonts w:hint="eastAsia" w:cs="Times New Roman"/>
          <w:color w:val="000000"/>
          <w:spacing w:val="0"/>
          <w:kern w:val="0"/>
          <w:sz w:val="32"/>
          <w:szCs w:val="32"/>
          <w:lang w:val="en-US" w:eastAsia="zh-CN"/>
        </w:rPr>
        <w:t>清洁作业的谢某</w:t>
      </w:r>
      <w:r>
        <w:rPr>
          <w:rFonts w:hint="default" w:ascii="Times New Roman" w:hAnsi="Times New Roman" w:cs="Times New Roman"/>
          <w:color w:val="000000"/>
          <w:spacing w:val="0"/>
          <w:kern w:val="0"/>
          <w:sz w:val="32"/>
          <w:szCs w:val="32"/>
          <w:lang w:val="en-US" w:eastAsia="zh-CN"/>
        </w:rPr>
        <w:t>被</w:t>
      </w:r>
      <w:r>
        <w:rPr>
          <w:rFonts w:hint="eastAsia" w:cs="Times New Roman"/>
          <w:color w:val="000000"/>
          <w:spacing w:val="0"/>
          <w:kern w:val="0"/>
          <w:sz w:val="32"/>
          <w:szCs w:val="32"/>
          <w:lang w:val="en-US" w:eastAsia="zh-CN"/>
        </w:rPr>
        <w:t>造型机</w:t>
      </w:r>
      <w:r>
        <w:rPr>
          <w:rFonts w:hint="eastAsia"/>
          <w:highlight w:val="none"/>
          <w:lang w:val="en-US" w:eastAsia="zh-CN"/>
        </w:rPr>
        <w:t>行程立柱与外侧防护门柱</w:t>
      </w:r>
      <w:r>
        <w:rPr>
          <w:rFonts w:hint="default" w:ascii="Times New Roman" w:hAnsi="Times New Roman" w:cs="Times New Roman"/>
          <w:color w:val="000000"/>
          <w:spacing w:val="0"/>
          <w:kern w:val="0"/>
          <w:sz w:val="32"/>
          <w:szCs w:val="32"/>
          <w:lang w:val="en-US" w:eastAsia="zh-CN"/>
        </w:rPr>
        <w:t>挤压致死</w:t>
      </w:r>
      <w:r>
        <w:rPr>
          <w:rFonts w:hint="default" w:ascii="Times New Roman" w:hAnsi="Times New Roman" w:cs="Times New Roman"/>
          <w:b w:val="0"/>
          <w:bCs w:val="0"/>
          <w:spacing w:val="0"/>
          <w:lang w:val="en-US" w:eastAsia="zh-CN"/>
        </w:rPr>
        <w:t>。</w:t>
      </w:r>
    </w:p>
    <w:p>
      <w:pPr>
        <w:keepNext w:val="0"/>
        <w:keepLines w:val="0"/>
        <w:pageBreakBefore w:val="0"/>
        <w:kinsoku/>
        <w:wordWrap/>
        <w:topLinePunct w:val="0"/>
        <w:autoSpaceDE/>
        <w:autoSpaceDN/>
        <w:bidi w:val="0"/>
        <w:adjustRightInd/>
        <w:snapToGrid/>
        <w:spacing w:line="550" w:lineRule="exact"/>
        <w:ind w:left="0" w:leftChars="0"/>
        <w:textAlignment w:val="auto"/>
        <w:outlineLvl w:val="2"/>
        <w:rPr>
          <w:rFonts w:hint="default" w:ascii="Times New Roman" w:hAnsi="Times New Roman" w:cs="Times New Roman"/>
          <w:spacing w:val="0"/>
          <w:lang w:val="en-US" w:eastAsia="zh-CN"/>
        </w:rPr>
      </w:pPr>
      <w:bookmarkStart w:id="91" w:name="_Toc16413085"/>
      <w:r>
        <w:rPr>
          <w:rFonts w:hint="default" w:ascii="Times New Roman" w:hAnsi="Times New Roman" w:cs="Times New Roman"/>
          <w:b/>
          <w:bCs/>
          <w:spacing w:val="0"/>
          <w:lang w:val="en-US" w:eastAsia="zh-CN"/>
        </w:rPr>
        <w:t>2.</w:t>
      </w:r>
      <w:r>
        <w:rPr>
          <w:rFonts w:hint="eastAsia" w:cs="Times New Roman"/>
          <w:b/>
          <w:bCs/>
          <w:spacing w:val="0"/>
          <w:lang w:val="en-US" w:eastAsia="zh-CN"/>
        </w:rPr>
        <w:t xml:space="preserve"> </w:t>
      </w:r>
      <w:r>
        <w:rPr>
          <w:rFonts w:hint="default" w:ascii="Times New Roman" w:hAnsi="Times New Roman" w:cs="Times New Roman"/>
          <w:b/>
          <w:bCs/>
          <w:spacing w:val="0"/>
          <w:lang w:val="en-US" w:eastAsia="zh-CN"/>
        </w:rPr>
        <w:t>间接原因</w:t>
      </w:r>
      <w:bookmarkEnd w:id="91"/>
    </w:p>
    <w:p>
      <w:pPr>
        <w:keepNext w:val="0"/>
        <w:keepLines w:val="0"/>
        <w:pageBreakBefore w:val="0"/>
        <w:shd w:val="clear" w:color="030000" w:fill="auto"/>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r>
        <w:rPr>
          <w:rFonts w:hint="eastAsia" w:cs="Times New Roman"/>
          <w:spacing w:val="0"/>
          <w:lang w:val="en-US" w:eastAsia="zh-CN"/>
        </w:rPr>
        <w:t>和静某铸造有限公司，未有效落实安全生产主体责任，安全生产规章制度和操作规范不完善；未及时排查造型机防护门安全联锁长期失效</w:t>
      </w:r>
      <w:r>
        <w:rPr>
          <w:rFonts w:hint="eastAsia"/>
          <w:lang w:val="en-US" w:eastAsia="zh-CN"/>
        </w:rPr>
        <w:t>的</w:t>
      </w:r>
      <w:r>
        <w:rPr>
          <w:rFonts w:hint="eastAsia" w:cs="Times New Roman"/>
          <w:spacing w:val="0"/>
          <w:lang w:val="en-US" w:eastAsia="zh-CN"/>
        </w:rPr>
        <w:t>生产安全事故隐患；未落实郝某、谢某的安全生产教育培训；现场安全防护措施不到位；员工安全生产意识淡薄，缺乏对危险有害因素的辨识，缺乏自我防护意识。</w:t>
      </w:r>
    </w:p>
    <w:p>
      <w:pPr>
        <w:pStyle w:val="4"/>
        <w:keepNext w:val="0"/>
        <w:keepLines w:val="0"/>
        <w:pageBreakBefore w:val="0"/>
        <w:kinsoku/>
        <w:wordWrap/>
        <w:topLinePunct w:val="0"/>
        <w:autoSpaceDE/>
        <w:autoSpaceDN/>
        <w:bidi w:val="0"/>
        <w:adjustRightInd/>
        <w:snapToGrid/>
        <w:spacing w:line="550" w:lineRule="exact"/>
        <w:ind w:left="0" w:leftChars="0"/>
        <w:textAlignment w:val="auto"/>
        <w:outlineLvl w:val="1"/>
        <w:rPr>
          <w:rFonts w:hint="default" w:ascii="Times New Roman" w:hAnsi="Times New Roman" w:cs="Times New Roman"/>
          <w:spacing w:val="0"/>
        </w:rPr>
      </w:pPr>
      <w:bookmarkStart w:id="92" w:name="_Toc1162817917"/>
      <w:bookmarkStart w:id="93" w:name="_Toc1370841185"/>
      <w:bookmarkStart w:id="94" w:name="_Toc15657314"/>
      <w:bookmarkStart w:id="95" w:name="_Toc1670778846"/>
      <w:r>
        <w:rPr>
          <w:rFonts w:hint="default" w:ascii="Times New Roman" w:hAnsi="Times New Roman" w:cs="Times New Roman"/>
          <w:spacing w:val="0"/>
          <w:lang w:val="en-US" w:eastAsia="zh-CN"/>
        </w:rPr>
        <w:t>（二）事故性质</w:t>
      </w:r>
      <w:bookmarkEnd w:id="92"/>
      <w:bookmarkEnd w:id="93"/>
      <w:bookmarkEnd w:id="94"/>
      <w:bookmarkEnd w:id="95"/>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eastAsia="方正仿宋_GBK" w:cs="Times New Roman"/>
          <w:spacing w:val="0"/>
          <w:lang w:eastAsia="zh-CN"/>
        </w:rPr>
      </w:pPr>
      <w:r>
        <w:rPr>
          <w:rFonts w:hint="default" w:ascii="Times New Roman" w:hAnsi="Times New Roman" w:cs="Times New Roman"/>
          <w:spacing w:val="0"/>
          <w:lang w:eastAsia="zh-CN"/>
        </w:rPr>
        <w:t>经调查组认定，</w:t>
      </w:r>
      <w:r>
        <w:rPr>
          <w:rFonts w:hint="eastAsia" w:cs="Times New Roman"/>
          <w:spacing w:val="0"/>
          <w:lang w:val="en-US" w:eastAsia="zh-CN"/>
        </w:rPr>
        <w:t>和静工业园区和静某铸造有限公司</w:t>
      </w:r>
      <w:r>
        <w:rPr>
          <w:rFonts w:hint="default" w:ascii="Times New Roman" w:hAnsi="Times New Roman" w:cs="Times New Roman"/>
          <w:spacing w:val="0"/>
          <w:lang w:val="en-US" w:eastAsia="zh-CN"/>
        </w:rPr>
        <w:t>“6·18”一般机械伤害事故</w:t>
      </w:r>
      <w:r>
        <w:rPr>
          <w:rFonts w:hint="default" w:ascii="Times New Roman" w:hAnsi="Times New Roman" w:cs="Times New Roman"/>
          <w:spacing w:val="0"/>
          <w:lang w:eastAsia="zh-CN"/>
        </w:rPr>
        <w:t>是一起因</w:t>
      </w:r>
      <w:r>
        <w:rPr>
          <w:rFonts w:hint="default" w:ascii="Times New Roman" w:hAnsi="Times New Roman" w:cs="Times New Roman"/>
          <w:spacing w:val="0"/>
          <w:lang w:val="en-US" w:eastAsia="zh-CN"/>
        </w:rPr>
        <w:t>工作人员违</w:t>
      </w:r>
      <w:r>
        <w:rPr>
          <w:rFonts w:hint="eastAsia" w:cs="Times New Roman"/>
          <w:spacing w:val="0"/>
          <w:lang w:val="en-US" w:eastAsia="zh-CN"/>
        </w:rPr>
        <w:t>规</w:t>
      </w:r>
      <w:r>
        <w:rPr>
          <w:rFonts w:hint="default" w:ascii="Times New Roman" w:hAnsi="Times New Roman" w:cs="Times New Roman"/>
          <w:spacing w:val="0"/>
          <w:lang w:val="en-US" w:eastAsia="zh-CN"/>
        </w:rPr>
        <w:t>操作</w:t>
      </w:r>
      <w:r>
        <w:rPr>
          <w:rFonts w:hint="eastAsia" w:cs="Times New Roman"/>
          <w:spacing w:val="0"/>
          <w:lang w:val="en-US" w:eastAsia="zh-CN"/>
        </w:rPr>
        <w:t>造型机、违规检维修作业</w:t>
      </w:r>
      <w:r>
        <w:rPr>
          <w:rFonts w:hint="eastAsia" w:cs="Times New Roman"/>
          <w:spacing w:val="0"/>
          <w:lang w:eastAsia="zh-CN"/>
        </w:rPr>
        <w:t>导致谢某死亡</w:t>
      </w:r>
      <w:r>
        <w:rPr>
          <w:rFonts w:hint="default" w:ascii="Times New Roman" w:hAnsi="Times New Roman" w:cs="Times New Roman"/>
          <w:spacing w:val="0"/>
          <w:lang w:eastAsia="zh-CN"/>
        </w:rPr>
        <w:t>的生产安全责任事故。</w:t>
      </w:r>
    </w:p>
    <w:p>
      <w:pPr>
        <w:pStyle w:val="3"/>
        <w:keepNext w:val="0"/>
        <w:keepLines w:val="0"/>
        <w:pageBreakBefore w:val="0"/>
        <w:kinsoku/>
        <w:wordWrap/>
        <w:topLinePunct w:val="0"/>
        <w:autoSpaceDE/>
        <w:autoSpaceDN/>
        <w:bidi w:val="0"/>
        <w:adjustRightInd/>
        <w:snapToGrid/>
        <w:spacing w:line="550" w:lineRule="exact"/>
        <w:ind w:left="0" w:leftChars="0"/>
        <w:textAlignment w:val="auto"/>
        <w:outlineLvl w:val="0"/>
        <w:rPr>
          <w:rFonts w:hint="default" w:ascii="Times New Roman" w:hAnsi="Times New Roman" w:cs="Times New Roman"/>
          <w:spacing w:val="0"/>
        </w:rPr>
      </w:pPr>
      <w:bookmarkStart w:id="96" w:name="_Toc2100171500"/>
      <w:bookmarkStart w:id="97" w:name="_Toc1512485767"/>
      <w:bookmarkStart w:id="98" w:name="_Toc339604141"/>
      <w:bookmarkStart w:id="99" w:name="_Toc737937988"/>
      <w:r>
        <w:rPr>
          <w:rFonts w:hint="default" w:ascii="Times New Roman" w:hAnsi="Times New Roman" w:cs="Times New Roman"/>
          <w:spacing w:val="0"/>
          <w:lang w:val="en-US" w:eastAsia="zh-CN"/>
        </w:rPr>
        <w:t>五、事故发生单位及有关企业主要问题</w:t>
      </w:r>
      <w:bookmarkEnd w:id="96"/>
      <w:bookmarkEnd w:id="97"/>
      <w:bookmarkEnd w:id="98"/>
      <w:bookmarkEnd w:id="99"/>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cs="Times New Roman"/>
          <w:spacing w:val="0"/>
          <w:lang w:val="en-US" w:eastAsia="zh-CN"/>
        </w:rPr>
      </w:pPr>
      <w:r>
        <w:rPr>
          <w:rFonts w:hint="eastAsia" w:ascii="方正楷体_GBK" w:hAnsi="方正楷体_GBK" w:eastAsia="方正楷体_GBK" w:cs="方正楷体_GBK"/>
          <w:spacing w:val="0"/>
          <w:lang w:val="en-US" w:eastAsia="zh-CN"/>
        </w:rPr>
        <w:t>和静某铸造有限公司。</w:t>
      </w:r>
      <w:r>
        <w:rPr>
          <w:rFonts w:hint="default" w:ascii="Times New Roman" w:hAnsi="Times New Roman" w:cs="Times New Roman"/>
          <w:lang w:val="en-US" w:eastAsia="zh-CN"/>
        </w:rPr>
        <w:t>未组织建立并落实安全风险分级管控和隐患排查治理双重预防工作机制，督促、检查本单位的安全生产工作</w:t>
      </w:r>
      <w:r>
        <w:rPr>
          <w:rFonts w:hint="eastAsia" w:ascii="Times New Roman" w:hAnsi="Times New Roman" w:cs="Times New Roman"/>
          <w:lang w:val="en-US" w:eastAsia="zh-CN"/>
        </w:rPr>
        <w:t>；</w:t>
      </w:r>
      <w:r>
        <w:rPr>
          <w:rFonts w:hint="default" w:ascii="Times New Roman" w:hAnsi="Times New Roman" w:cs="Times New Roman"/>
          <w:lang w:val="en-US" w:eastAsia="zh-CN"/>
        </w:rPr>
        <w:t>未制定并实施本单位的生产安全事故应急救援演练计划并进行演练</w:t>
      </w:r>
      <w:r>
        <w:rPr>
          <w:rFonts w:hint="eastAsia" w:cs="Times New Roman"/>
          <w:spacing w:val="0"/>
          <w:lang w:val="en-US" w:eastAsia="zh-CN"/>
        </w:rPr>
        <w:t>；对造型机操作人员、检修人员的安全教育培训不足，未有效落实从业人员安全生产教育培训；未及时排查生产安全事故隐患，在维修造型机期间未按照</w:t>
      </w:r>
      <w:r>
        <w:rPr>
          <w:rFonts w:hint="default" w:ascii="Times New Roman" w:hAnsi="Times New Roman" w:cs="Times New Roman"/>
          <w:spacing w:val="0"/>
          <w:lang w:val="en-US" w:eastAsia="zh-CN"/>
        </w:rPr>
        <w:t>《造型机操作规章制度》</w:t>
      </w:r>
      <w:r>
        <w:rPr>
          <w:rFonts w:hint="eastAsia" w:ascii="Times New Roman" w:hAnsi="Times New Roman" w:cs="Times New Roman"/>
          <w:spacing w:val="0"/>
          <w:lang w:val="en-US" w:eastAsia="zh-CN"/>
        </w:rPr>
        <w:t>关闭</w:t>
      </w:r>
      <w:r>
        <w:rPr>
          <w:rFonts w:hint="eastAsia" w:cs="Times New Roman"/>
          <w:spacing w:val="0"/>
          <w:lang w:val="en-US" w:eastAsia="zh-CN"/>
        </w:rPr>
        <w:t>电源，未对现场作业人员开展安全提示；未及时排查造型机防护门安全联锁长期失效</w:t>
      </w:r>
      <w:r>
        <w:rPr>
          <w:rFonts w:hint="eastAsia"/>
          <w:lang w:val="en-US" w:eastAsia="zh-CN"/>
        </w:rPr>
        <w:t>的</w:t>
      </w:r>
      <w:r>
        <w:rPr>
          <w:rFonts w:hint="eastAsia" w:cs="Times New Roman"/>
          <w:spacing w:val="0"/>
          <w:lang w:val="en-US" w:eastAsia="zh-CN"/>
        </w:rPr>
        <w:t>生产安全事故隐患，安全装置失效。</w:t>
      </w:r>
    </w:p>
    <w:p>
      <w:pPr>
        <w:pStyle w:val="3"/>
        <w:keepNext w:val="0"/>
        <w:keepLines w:val="0"/>
        <w:pageBreakBefore w:val="0"/>
        <w:kinsoku/>
        <w:wordWrap/>
        <w:topLinePunct w:val="0"/>
        <w:autoSpaceDE/>
        <w:autoSpaceDN/>
        <w:bidi w:val="0"/>
        <w:adjustRightInd/>
        <w:snapToGrid/>
        <w:spacing w:line="550" w:lineRule="exact"/>
        <w:ind w:left="0" w:leftChars="0"/>
        <w:textAlignment w:val="auto"/>
        <w:outlineLvl w:val="0"/>
        <w:rPr>
          <w:rFonts w:hint="default" w:ascii="Times New Roman" w:hAnsi="Times New Roman" w:cs="Times New Roman"/>
          <w:spacing w:val="0"/>
        </w:rPr>
      </w:pPr>
      <w:bookmarkStart w:id="100" w:name="_Toc802397687"/>
      <w:bookmarkStart w:id="101" w:name="_Toc750937094"/>
      <w:bookmarkStart w:id="102" w:name="_Toc1595259741"/>
      <w:bookmarkStart w:id="103" w:name="_Toc1268811254"/>
      <w:r>
        <w:rPr>
          <w:rFonts w:hint="default" w:ascii="Times New Roman" w:hAnsi="Times New Roman" w:cs="Times New Roman"/>
          <w:spacing w:val="0"/>
          <w:lang w:val="en-US" w:eastAsia="zh-CN"/>
        </w:rPr>
        <w:t>六、对事故有关责任人员及责任单位的处理建议</w:t>
      </w:r>
      <w:bookmarkEnd w:id="100"/>
      <w:bookmarkEnd w:id="101"/>
      <w:bookmarkEnd w:id="102"/>
      <w:bookmarkEnd w:id="103"/>
    </w:p>
    <w:p>
      <w:pPr>
        <w:pStyle w:val="4"/>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lang w:val="en-US" w:eastAsia="zh-CN"/>
        </w:rPr>
      </w:pPr>
      <w:bookmarkStart w:id="104" w:name="_Toc1185297628"/>
      <w:bookmarkStart w:id="105" w:name="_Toc1601316484"/>
      <w:r>
        <w:rPr>
          <w:rFonts w:hint="default" w:ascii="Times New Roman" w:hAnsi="Times New Roman" w:cs="Times New Roman"/>
          <w:spacing w:val="0"/>
          <w:lang w:eastAsia="zh-CN"/>
        </w:rPr>
        <w:t>（</w:t>
      </w:r>
      <w:r>
        <w:rPr>
          <w:rFonts w:hint="eastAsia" w:cs="Times New Roman"/>
          <w:spacing w:val="0"/>
          <w:lang w:val="en-US" w:eastAsia="zh-CN"/>
        </w:rPr>
        <w:t>一</w:t>
      </w:r>
      <w:r>
        <w:rPr>
          <w:rFonts w:hint="default" w:ascii="Times New Roman" w:hAnsi="Times New Roman" w:cs="Times New Roman"/>
          <w:spacing w:val="0"/>
          <w:lang w:eastAsia="zh-CN"/>
        </w:rPr>
        <w:t>）建议给予行政处罚人员</w:t>
      </w:r>
      <w:bookmarkEnd w:id="104"/>
      <w:bookmarkEnd w:id="105"/>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560"/>
        <w:textAlignment w:val="auto"/>
        <w:rPr>
          <w:rFonts w:hint="default" w:ascii="Times New Roman" w:hAnsi="Times New Roman" w:eastAsia="方正仿宋_GBK" w:cs="Times New Roman"/>
          <w:b w:val="0"/>
          <w:spacing w:val="0"/>
          <w:kern w:val="2"/>
          <w:sz w:val="32"/>
          <w:szCs w:val="24"/>
          <w:lang w:val="en-US" w:eastAsia="zh-CN"/>
        </w:rPr>
      </w:pPr>
      <w:r>
        <w:rPr>
          <w:rFonts w:hint="default" w:ascii="Times New Roman" w:hAnsi="Times New Roman" w:cs="Times New Roman"/>
          <w:b w:val="0"/>
          <w:bCs w:val="0"/>
          <w:color w:val="auto"/>
          <w:spacing w:val="0"/>
          <w:kern w:val="0"/>
          <w:sz w:val="32"/>
          <w:szCs w:val="32"/>
          <w:highlight w:val="none"/>
          <w:u w:val="none"/>
          <w:lang w:val="en-US" w:eastAsia="zh-CN"/>
        </w:rPr>
        <w:t>1.</w:t>
      </w:r>
      <w:r>
        <w:rPr>
          <w:rFonts w:hint="eastAsia" w:cs="Times New Roman"/>
          <w:color w:val="000000"/>
          <w:spacing w:val="0"/>
          <w:kern w:val="0"/>
          <w:sz w:val="32"/>
          <w:szCs w:val="32"/>
          <w:lang w:val="en-US" w:eastAsia="zh-CN"/>
        </w:rPr>
        <w:t>杜某，和静某铸造有限公司</w:t>
      </w:r>
      <w:r>
        <w:rPr>
          <w:rFonts w:hint="default" w:ascii="Times New Roman" w:hAnsi="Times New Roman" w:eastAsia="方正仿宋_GBK" w:cs="Times New Roman"/>
          <w:color w:val="000000"/>
          <w:spacing w:val="0"/>
          <w:kern w:val="0"/>
          <w:sz w:val="32"/>
          <w:szCs w:val="32"/>
          <w:lang w:val="en-US" w:eastAsia="zh-CN"/>
        </w:rPr>
        <w:t>法定代表人</w:t>
      </w:r>
      <w:r>
        <w:rPr>
          <w:rFonts w:hint="eastAsia" w:cs="Times New Roman"/>
          <w:color w:val="000000"/>
          <w:spacing w:val="0"/>
          <w:kern w:val="0"/>
          <w:sz w:val="32"/>
          <w:szCs w:val="32"/>
          <w:lang w:val="en-US" w:eastAsia="zh-CN"/>
        </w:rPr>
        <w:t>，</w:t>
      </w:r>
      <w:r>
        <w:rPr>
          <w:rFonts w:hint="default" w:ascii="Times New Roman" w:hAnsi="Times New Roman" w:eastAsia="方正仿宋_GBK" w:cs="Times New Roman"/>
          <w:color w:val="000000"/>
          <w:spacing w:val="0"/>
          <w:kern w:val="0"/>
          <w:sz w:val="32"/>
          <w:szCs w:val="32"/>
          <w:lang w:val="en-US" w:eastAsia="zh-CN"/>
        </w:rPr>
        <w:t>未有效</w:t>
      </w:r>
      <w:r>
        <w:rPr>
          <w:rFonts w:hint="eastAsia" w:cs="Times New Roman"/>
          <w:color w:val="000000"/>
          <w:spacing w:val="0"/>
          <w:kern w:val="0"/>
          <w:sz w:val="32"/>
          <w:szCs w:val="32"/>
          <w:lang w:val="en-US" w:eastAsia="zh-CN"/>
        </w:rPr>
        <w:t>组织制定并</w:t>
      </w:r>
      <w:r>
        <w:rPr>
          <w:rFonts w:hint="default" w:ascii="Times New Roman" w:hAnsi="Times New Roman" w:eastAsia="方正仿宋_GBK" w:cs="Times New Roman"/>
          <w:color w:val="000000"/>
          <w:spacing w:val="0"/>
          <w:kern w:val="0"/>
          <w:sz w:val="32"/>
          <w:szCs w:val="32"/>
          <w:lang w:val="en-US" w:eastAsia="zh-CN"/>
        </w:rPr>
        <w:t>实施安全生产教育和培训</w:t>
      </w:r>
      <w:r>
        <w:rPr>
          <w:rFonts w:hint="eastAsia" w:cs="Times New Roman"/>
          <w:color w:val="000000"/>
          <w:spacing w:val="0"/>
          <w:kern w:val="0"/>
          <w:sz w:val="32"/>
          <w:szCs w:val="32"/>
          <w:lang w:val="en-US" w:eastAsia="zh-CN"/>
        </w:rPr>
        <w:t>计划</w:t>
      </w:r>
      <w:r>
        <w:rPr>
          <w:rFonts w:hint="default" w:ascii="Times New Roman" w:hAnsi="Times New Roman" w:eastAsia="方正仿宋_GBK" w:cs="Times New Roman"/>
          <w:color w:val="000000"/>
          <w:spacing w:val="0"/>
          <w:kern w:val="0"/>
          <w:sz w:val="32"/>
          <w:szCs w:val="32"/>
          <w:lang w:val="en-US" w:eastAsia="zh-CN"/>
        </w:rPr>
        <w:t>，未落实安全风险分级管控和隐患排查治理双重预防工作机制，</w:t>
      </w:r>
      <w:r>
        <w:rPr>
          <w:rFonts w:hint="eastAsia" w:cs="Times New Roman"/>
          <w:color w:val="000000"/>
          <w:spacing w:val="0"/>
          <w:kern w:val="0"/>
          <w:sz w:val="32"/>
          <w:szCs w:val="32"/>
          <w:lang w:val="en-US" w:eastAsia="zh-CN"/>
        </w:rPr>
        <w:t>未督促、检查本单位的安全生产工作，未及时消除生产安全事故隐患；未有效组织制定并实施本单位的生产安全事故应急救援预案；</w:t>
      </w:r>
      <w:r>
        <w:rPr>
          <w:rFonts w:hint="default" w:ascii="Times New Roman" w:hAnsi="Times New Roman" w:eastAsia="方正仿宋_GBK" w:cs="Times New Roman"/>
          <w:color w:val="000000"/>
          <w:spacing w:val="0"/>
          <w:kern w:val="0"/>
          <w:sz w:val="32"/>
          <w:szCs w:val="32"/>
          <w:lang w:val="en-US" w:eastAsia="zh-CN"/>
        </w:rPr>
        <w:t>对本次事故负</w:t>
      </w:r>
      <w:r>
        <w:rPr>
          <w:rFonts w:hint="default" w:ascii="Times New Roman" w:hAnsi="Times New Roman" w:cs="Times New Roman"/>
          <w:color w:val="000000"/>
          <w:spacing w:val="0"/>
          <w:kern w:val="0"/>
          <w:sz w:val="32"/>
          <w:szCs w:val="32"/>
          <w:lang w:val="en-US" w:eastAsia="zh-CN"/>
        </w:rPr>
        <w:t>主要</w:t>
      </w:r>
      <w:r>
        <w:rPr>
          <w:rFonts w:hint="default" w:ascii="Times New Roman" w:hAnsi="Times New Roman" w:eastAsia="方正仿宋_GBK" w:cs="Times New Roman"/>
          <w:color w:val="000000"/>
          <w:spacing w:val="0"/>
          <w:kern w:val="0"/>
          <w:sz w:val="32"/>
          <w:szCs w:val="32"/>
          <w:lang w:val="en-US" w:eastAsia="zh-CN"/>
        </w:rPr>
        <w:t>领导责任。</w:t>
      </w:r>
      <w:r>
        <w:rPr>
          <w:rFonts w:hint="eastAsia" w:cs="Times New Roman"/>
          <w:color w:val="000000"/>
          <w:spacing w:val="0"/>
          <w:kern w:val="0"/>
          <w:sz w:val="32"/>
          <w:szCs w:val="32"/>
          <w:lang w:val="en-US" w:eastAsia="zh-CN"/>
        </w:rPr>
        <w:t>以上行为违反</w:t>
      </w:r>
      <w:r>
        <w:rPr>
          <w:rFonts w:hint="default" w:ascii="Times New Roman" w:hAnsi="Times New Roman" w:eastAsia="方正仿宋_GBK" w:cs="Times New Roman"/>
          <w:color w:val="000000"/>
          <w:spacing w:val="0"/>
          <w:kern w:val="0"/>
          <w:sz w:val="32"/>
          <w:szCs w:val="32"/>
          <w:lang w:val="en-US" w:eastAsia="zh-CN"/>
        </w:rPr>
        <w:fldChar w:fldCharType="begin"/>
      </w:r>
      <w:r>
        <w:rPr>
          <w:rFonts w:hint="default" w:ascii="Times New Roman" w:hAnsi="Times New Roman" w:eastAsia="方正仿宋_GBK" w:cs="Times New Roman"/>
          <w:color w:val="000000"/>
          <w:spacing w:val="0"/>
          <w:kern w:val="0"/>
          <w:sz w:val="32"/>
          <w:szCs w:val="32"/>
          <w:lang w:val="en-US" w:eastAsia="zh-CN"/>
        </w:rPr>
        <w:instrText xml:space="preserve"> HYPERLINK "http://www.yangxi.gov.cn/gk/zdlygk/aqscxxgk/content/post_801586.html" \l "sdfootnote18anc" </w:instrText>
      </w:r>
      <w:r>
        <w:rPr>
          <w:rFonts w:hint="default" w:ascii="Times New Roman" w:hAnsi="Times New Roman" w:eastAsia="方正仿宋_GBK" w:cs="Times New Roman"/>
          <w:color w:val="000000"/>
          <w:spacing w:val="0"/>
          <w:kern w:val="0"/>
          <w:sz w:val="32"/>
          <w:szCs w:val="32"/>
          <w:lang w:val="en-US" w:eastAsia="zh-CN"/>
        </w:rPr>
        <w:fldChar w:fldCharType="separate"/>
      </w:r>
      <w:r>
        <w:rPr>
          <w:rFonts w:hint="default" w:ascii="Times New Roman" w:hAnsi="Times New Roman" w:eastAsia="方正仿宋_GBK" w:cs="Times New Roman"/>
          <w:color w:val="000000"/>
          <w:spacing w:val="0"/>
          <w:kern w:val="0"/>
          <w:sz w:val="32"/>
          <w:szCs w:val="32"/>
          <w:lang w:val="en-US" w:eastAsia="zh-CN"/>
        </w:rPr>
        <w:fldChar w:fldCharType="end"/>
      </w:r>
      <w:r>
        <w:rPr>
          <w:rFonts w:hint="default" w:ascii="Times New Roman" w:hAnsi="Times New Roman" w:eastAsia="方正仿宋_GBK" w:cs="Times New Roman"/>
          <w:color w:val="000000"/>
          <w:spacing w:val="0"/>
          <w:kern w:val="0"/>
          <w:sz w:val="32"/>
          <w:szCs w:val="32"/>
          <w:lang w:val="en-US" w:eastAsia="zh-CN"/>
        </w:rPr>
        <w:t>《中华人民共和国安全生产法》</w:t>
      </w:r>
      <w:r>
        <w:rPr>
          <w:rFonts w:hint="eastAsia" w:ascii="Times New Roman" w:hAnsi="Times New Roman" w:eastAsia="方正仿宋_GBK" w:cs="Times New Roman"/>
          <w:color w:val="000000"/>
          <w:spacing w:val="0"/>
          <w:kern w:val="0"/>
          <w:sz w:val="32"/>
          <w:szCs w:val="32"/>
          <w:lang w:val="en-US" w:eastAsia="zh-CN"/>
        </w:rPr>
        <w:t>第五条</w:t>
      </w:r>
      <w:r>
        <w:rPr>
          <w:rStyle w:val="17"/>
          <w:rFonts w:hint="default" w:ascii="Times New Roman" w:hAnsi="Times New Roman" w:eastAsia="方正仿宋_GBK" w:cs="Times New Roman"/>
          <w:color w:val="000000"/>
          <w:spacing w:val="0"/>
          <w:kern w:val="0"/>
          <w:sz w:val="32"/>
          <w:szCs w:val="32"/>
          <w:lang w:val="en-US" w:eastAsia="zh-CN"/>
        </w:rPr>
        <w:t>[</w:t>
      </w:r>
      <w:r>
        <w:rPr>
          <w:rStyle w:val="17"/>
          <w:rFonts w:hint="default" w:ascii="Times New Roman" w:hAnsi="Times New Roman" w:eastAsia="方正仿宋_GBK" w:cs="Times New Roman"/>
          <w:color w:val="000000"/>
          <w:spacing w:val="0"/>
          <w:kern w:val="0"/>
          <w:sz w:val="32"/>
          <w:szCs w:val="32"/>
          <w:lang w:val="en-US" w:eastAsia="zh-CN"/>
        </w:rPr>
        <w:footnoteReference w:id="0"/>
      </w:r>
      <w:r>
        <w:rPr>
          <w:rStyle w:val="17"/>
          <w:rFonts w:hint="default" w:ascii="Times New Roman" w:hAnsi="Times New Roman" w:eastAsia="方正仿宋_GBK" w:cs="Times New Roman"/>
          <w:color w:val="000000"/>
          <w:spacing w:val="0"/>
          <w:kern w:val="0"/>
          <w:sz w:val="32"/>
          <w:szCs w:val="32"/>
          <w:lang w:val="en-US" w:eastAsia="zh-CN"/>
        </w:rPr>
        <w:t>]</w:t>
      </w:r>
      <w:r>
        <w:rPr>
          <w:rFonts w:hint="eastAsia" w:ascii="Times New Roman" w:hAnsi="Times New Roman" w:eastAsia="方正仿宋_GBK" w:cs="Times New Roman"/>
          <w:color w:val="000000"/>
          <w:spacing w:val="0"/>
          <w:kern w:val="0"/>
          <w:sz w:val="32"/>
          <w:szCs w:val="32"/>
          <w:lang w:val="en-US" w:eastAsia="zh-CN"/>
        </w:rPr>
        <w:t>、第二十一条第三、五</w:t>
      </w:r>
      <w:r>
        <w:rPr>
          <w:rFonts w:hint="eastAsia" w:cs="Times New Roman"/>
          <w:color w:val="000000"/>
          <w:spacing w:val="0"/>
          <w:kern w:val="0"/>
          <w:sz w:val="32"/>
          <w:szCs w:val="32"/>
          <w:lang w:val="en-US" w:eastAsia="zh-CN"/>
        </w:rPr>
        <w:t>、六</w:t>
      </w:r>
      <w:r>
        <w:rPr>
          <w:rFonts w:hint="eastAsia" w:ascii="Times New Roman" w:hAnsi="Times New Roman" w:eastAsia="方正仿宋_GBK" w:cs="Times New Roman"/>
          <w:color w:val="000000"/>
          <w:spacing w:val="0"/>
          <w:kern w:val="0"/>
          <w:sz w:val="32"/>
          <w:szCs w:val="32"/>
          <w:lang w:val="en-US" w:eastAsia="zh-CN"/>
        </w:rPr>
        <w:t>项之规定</w:t>
      </w:r>
      <w:r>
        <w:rPr>
          <w:rStyle w:val="17"/>
          <w:rFonts w:hint="default" w:ascii="Times New Roman" w:hAnsi="Times New Roman" w:eastAsia="方正仿宋_GBK" w:cs="Times New Roman"/>
          <w:color w:val="000000"/>
          <w:spacing w:val="0"/>
          <w:kern w:val="0"/>
          <w:sz w:val="32"/>
          <w:szCs w:val="32"/>
          <w:lang w:val="en-US" w:eastAsia="zh-CN"/>
        </w:rPr>
        <w:t>[</w:t>
      </w:r>
      <w:r>
        <w:rPr>
          <w:rStyle w:val="17"/>
          <w:rFonts w:hint="default" w:ascii="Times New Roman" w:hAnsi="Times New Roman" w:eastAsia="方正仿宋_GBK" w:cs="Times New Roman"/>
          <w:color w:val="000000"/>
          <w:spacing w:val="0"/>
          <w:kern w:val="0"/>
          <w:sz w:val="32"/>
          <w:szCs w:val="32"/>
          <w:lang w:val="en-US" w:eastAsia="zh-CN"/>
        </w:rPr>
        <w:footnoteReference w:id="1"/>
      </w:r>
      <w:r>
        <w:rPr>
          <w:rStyle w:val="17"/>
          <w:rFonts w:hint="default" w:ascii="Times New Roman" w:hAnsi="Times New Roman" w:eastAsia="方正仿宋_GBK" w:cs="Times New Roman"/>
          <w:color w:val="000000"/>
          <w:spacing w:val="0"/>
          <w:kern w:val="0"/>
          <w:sz w:val="32"/>
          <w:szCs w:val="32"/>
          <w:lang w:val="en-US" w:eastAsia="zh-CN"/>
        </w:rPr>
        <w:t>]</w:t>
      </w:r>
      <w:r>
        <w:rPr>
          <w:rFonts w:hint="eastAsia" w:ascii="Times New Roman" w:hAnsi="Times New Roman" w:eastAsia="方正仿宋_GBK" w:cs="Times New Roman"/>
          <w:color w:val="000000"/>
          <w:spacing w:val="0"/>
          <w:kern w:val="0"/>
          <w:sz w:val="32"/>
          <w:szCs w:val="32"/>
          <w:lang w:val="en-US" w:eastAsia="zh-CN"/>
        </w:rPr>
        <w:t>，</w:t>
      </w:r>
      <w:r>
        <w:rPr>
          <w:rFonts w:hint="default" w:ascii="Times New Roman" w:hAnsi="Times New Roman" w:eastAsia="方正仿宋_GBK" w:cs="Times New Roman"/>
          <w:color w:val="000000"/>
          <w:spacing w:val="0"/>
          <w:kern w:val="0"/>
          <w:sz w:val="32"/>
          <w:szCs w:val="32"/>
          <w:lang w:val="en-US" w:eastAsia="zh-CN"/>
        </w:rPr>
        <w:t>依据</w:t>
      </w:r>
      <w:bookmarkStart w:id="106" w:name="sdfootnote18sym"/>
      <w:r>
        <w:rPr>
          <w:rFonts w:hint="default" w:ascii="Times New Roman" w:hAnsi="Times New Roman" w:eastAsia="方正仿宋_GBK" w:cs="Times New Roman"/>
          <w:color w:val="000000"/>
          <w:spacing w:val="0"/>
          <w:kern w:val="0"/>
          <w:sz w:val="32"/>
          <w:szCs w:val="32"/>
          <w:lang w:val="en-US" w:eastAsia="zh-CN"/>
        </w:rPr>
        <w:fldChar w:fldCharType="begin"/>
      </w:r>
      <w:r>
        <w:rPr>
          <w:rFonts w:hint="default" w:ascii="Times New Roman" w:hAnsi="Times New Roman" w:eastAsia="方正仿宋_GBK" w:cs="Times New Roman"/>
          <w:color w:val="000000"/>
          <w:spacing w:val="0"/>
          <w:kern w:val="0"/>
          <w:sz w:val="32"/>
          <w:szCs w:val="32"/>
          <w:lang w:val="en-US" w:eastAsia="zh-CN"/>
        </w:rPr>
        <w:instrText xml:space="preserve"> HYPERLINK "http://www.yangxi.gov.cn/gk/zdlygk/aqscxxgk/content/post_801586.html" \l "sdfootnote18anc" </w:instrText>
      </w:r>
      <w:r>
        <w:rPr>
          <w:rFonts w:hint="default" w:ascii="Times New Roman" w:hAnsi="Times New Roman" w:eastAsia="方正仿宋_GBK" w:cs="Times New Roman"/>
          <w:color w:val="000000"/>
          <w:spacing w:val="0"/>
          <w:kern w:val="0"/>
          <w:sz w:val="32"/>
          <w:szCs w:val="32"/>
          <w:lang w:val="en-US" w:eastAsia="zh-CN"/>
        </w:rPr>
        <w:fldChar w:fldCharType="separate"/>
      </w:r>
      <w:bookmarkEnd w:id="106"/>
      <w:r>
        <w:rPr>
          <w:rFonts w:hint="default" w:ascii="Times New Roman" w:hAnsi="Times New Roman" w:eastAsia="方正仿宋_GBK" w:cs="Times New Roman"/>
          <w:color w:val="000000"/>
          <w:spacing w:val="0"/>
          <w:kern w:val="0"/>
          <w:sz w:val="32"/>
          <w:szCs w:val="32"/>
          <w:lang w:val="en-US" w:eastAsia="zh-CN"/>
        </w:rPr>
        <w:fldChar w:fldCharType="end"/>
      </w:r>
      <w:r>
        <w:rPr>
          <w:rFonts w:hint="default" w:ascii="Times New Roman" w:hAnsi="Times New Roman" w:eastAsia="方正仿宋_GBK" w:cs="Times New Roman"/>
          <w:color w:val="000000"/>
          <w:spacing w:val="0"/>
          <w:kern w:val="0"/>
          <w:sz w:val="32"/>
          <w:szCs w:val="32"/>
          <w:lang w:val="en-US" w:eastAsia="zh-CN"/>
        </w:rPr>
        <w:t>《中华人民共和国安全生产法》第九十五条第一项</w:t>
      </w:r>
      <w:r>
        <w:rPr>
          <w:rStyle w:val="17"/>
          <w:rFonts w:hint="default" w:ascii="Times New Roman" w:hAnsi="Times New Roman" w:eastAsia="方正仿宋_GBK" w:cs="Times New Roman"/>
          <w:color w:val="000000"/>
          <w:spacing w:val="0"/>
          <w:kern w:val="0"/>
          <w:sz w:val="32"/>
          <w:szCs w:val="32"/>
          <w:lang w:val="en-US" w:eastAsia="zh-CN"/>
        </w:rPr>
        <w:t>[</w:t>
      </w:r>
      <w:r>
        <w:rPr>
          <w:rStyle w:val="17"/>
          <w:rFonts w:hint="default" w:ascii="Times New Roman" w:hAnsi="Times New Roman" w:eastAsia="方正仿宋_GBK" w:cs="Times New Roman"/>
          <w:color w:val="000000"/>
          <w:spacing w:val="0"/>
          <w:kern w:val="0"/>
          <w:sz w:val="32"/>
          <w:szCs w:val="32"/>
          <w:lang w:val="en-US" w:eastAsia="zh-CN"/>
        </w:rPr>
        <w:footnoteReference w:id="2"/>
      </w:r>
      <w:r>
        <w:rPr>
          <w:rStyle w:val="17"/>
          <w:rFonts w:hint="default" w:ascii="Times New Roman" w:hAnsi="Times New Roman" w:eastAsia="方正仿宋_GBK" w:cs="Times New Roman"/>
          <w:color w:val="000000"/>
          <w:spacing w:val="0"/>
          <w:kern w:val="0"/>
          <w:sz w:val="32"/>
          <w:szCs w:val="32"/>
          <w:lang w:val="en-US" w:eastAsia="zh-CN"/>
        </w:rPr>
        <w:t>]</w:t>
      </w:r>
      <w:r>
        <w:rPr>
          <w:rFonts w:hint="default" w:ascii="Times New Roman" w:hAnsi="Times New Roman" w:eastAsia="方正仿宋_GBK" w:cs="Times New Roman"/>
          <w:color w:val="000000"/>
          <w:spacing w:val="0"/>
          <w:kern w:val="0"/>
          <w:sz w:val="32"/>
          <w:szCs w:val="32"/>
          <w:lang w:val="en-US" w:eastAsia="zh-CN"/>
        </w:rPr>
        <w:t>的规定，</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b w:val="0"/>
          <w:spacing w:val="0"/>
          <w:kern w:val="2"/>
          <w:sz w:val="32"/>
          <w:szCs w:val="24"/>
          <w:lang w:val="en-US" w:eastAsia="zh-CN"/>
        </w:rPr>
      </w:pPr>
      <w:r>
        <w:rPr>
          <w:rFonts w:hint="eastAsia" w:cs="Times New Roman"/>
          <w:b w:val="0"/>
          <w:spacing w:val="0"/>
          <w:kern w:val="2"/>
          <w:sz w:val="32"/>
          <w:szCs w:val="24"/>
          <w:lang w:val="en-US" w:eastAsia="zh-CN"/>
        </w:rPr>
        <w:t>2</w:t>
      </w:r>
      <w:r>
        <w:rPr>
          <w:rFonts w:hint="default" w:ascii="Times New Roman" w:hAnsi="Times New Roman" w:eastAsia="方正仿宋_GBK" w:cs="Times New Roman"/>
          <w:b w:val="0"/>
          <w:spacing w:val="0"/>
          <w:kern w:val="2"/>
          <w:sz w:val="32"/>
          <w:szCs w:val="24"/>
          <w:lang w:val="en-US" w:eastAsia="zh-CN"/>
        </w:rPr>
        <w:t>.</w:t>
      </w:r>
      <w:r>
        <w:rPr>
          <w:rFonts w:hint="eastAsia" w:cs="Times New Roman"/>
          <w:b w:val="0"/>
          <w:spacing w:val="0"/>
          <w:kern w:val="2"/>
          <w:sz w:val="32"/>
          <w:szCs w:val="24"/>
          <w:lang w:val="en-US" w:eastAsia="zh-CN"/>
        </w:rPr>
        <w:t>郝某</w:t>
      </w:r>
      <w:r>
        <w:rPr>
          <w:rFonts w:hint="eastAsia" w:cs="Times New Roman"/>
          <w:color w:val="000000"/>
          <w:spacing w:val="0"/>
          <w:kern w:val="0"/>
          <w:sz w:val="32"/>
          <w:szCs w:val="32"/>
          <w:lang w:val="en-US" w:eastAsia="zh-CN"/>
        </w:rPr>
        <w:t>，和静某铸造有限公司厂长，全面负责厂房生产工作</w:t>
      </w:r>
      <w:r>
        <w:rPr>
          <w:rFonts w:hint="default" w:ascii="Times New Roman" w:hAnsi="Times New Roman" w:cs="Times New Roman"/>
          <w:color w:val="000000"/>
          <w:spacing w:val="0"/>
          <w:kern w:val="0"/>
          <w:sz w:val="32"/>
          <w:szCs w:val="32"/>
          <w:lang w:val="en-US" w:eastAsia="zh-CN"/>
        </w:rPr>
        <w:t>，</w:t>
      </w:r>
      <w:r>
        <w:rPr>
          <w:rFonts w:hint="eastAsia" w:cs="Times New Roman"/>
          <w:color w:val="000000"/>
          <w:spacing w:val="0"/>
          <w:kern w:val="0"/>
          <w:sz w:val="32"/>
          <w:szCs w:val="32"/>
          <w:lang w:val="en-US" w:eastAsia="zh-CN"/>
        </w:rPr>
        <w:t>未认真履行职责，未及时排查生产安全事故隐患，</w:t>
      </w:r>
      <w:r>
        <w:rPr>
          <w:rFonts w:hint="default" w:ascii="Times New Roman" w:hAnsi="Times New Roman" w:cs="Times New Roman"/>
          <w:spacing w:val="0"/>
          <w:lang w:val="en-US" w:eastAsia="zh-CN"/>
        </w:rPr>
        <w:t>违章操作，其违反企业制定的《造型机操作规章制度》等有关规定，在</w:t>
      </w:r>
      <w:r>
        <w:rPr>
          <w:rFonts w:hint="eastAsia" w:cs="Times New Roman"/>
          <w:spacing w:val="0"/>
          <w:lang w:val="en-US" w:eastAsia="zh-CN"/>
        </w:rPr>
        <w:t>未确保无人员靠近和防护门关闭的情况下</w:t>
      </w:r>
      <w:r>
        <w:rPr>
          <w:rFonts w:hint="default" w:ascii="Times New Roman" w:hAnsi="Times New Roman" w:cs="Times New Roman"/>
          <w:spacing w:val="0"/>
          <w:lang w:val="en-US" w:eastAsia="zh-CN"/>
        </w:rPr>
        <w:t>，启动</w:t>
      </w:r>
      <w:r>
        <w:rPr>
          <w:rFonts w:hint="eastAsia" w:cs="Times New Roman"/>
          <w:spacing w:val="0"/>
          <w:lang w:val="en-US" w:eastAsia="zh-CN"/>
        </w:rPr>
        <w:t>造型机</w:t>
      </w:r>
      <w:r>
        <w:rPr>
          <w:rFonts w:hint="default" w:ascii="Times New Roman" w:hAnsi="Times New Roman" w:cs="Times New Roman"/>
          <w:spacing w:val="0"/>
          <w:lang w:val="en-US" w:eastAsia="zh-CN"/>
        </w:rPr>
        <w:t>正板开关，</w:t>
      </w:r>
      <w:r>
        <w:rPr>
          <w:rFonts w:hint="default" w:ascii="Times New Roman" w:hAnsi="Times New Roman" w:cs="Times New Roman"/>
          <w:color w:val="000000"/>
          <w:spacing w:val="0"/>
          <w:kern w:val="0"/>
          <w:sz w:val="32"/>
          <w:szCs w:val="32"/>
          <w:lang w:val="en-US" w:eastAsia="zh-CN"/>
        </w:rPr>
        <w:t>导致在</w:t>
      </w:r>
      <w:r>
        <w:rPr>
          <w:rFonts w:hint="eastAsia" w:cs="Times New Roman"/>
          <w:color w:val="000000"/>
          <w:spacing w:val="0"/>
          <w:kern w:val="0"/>
          <w:sz w:val="32"/>
          <w:szCs w:val="32"/>
          <w:lang w:val="en-US" w:eastAsia="zh-CN"/>
        </w:rPr>
        <w:t>清洁作业的谢某</w:t>
      </w:r>
      <w:r>
        <w:rPr>
          <w:rFonts w:hint="default" w:ascii="Times New Roman" w:hAnsi="Times New Roman" w:cs="Times New Roman"/>
          <w:color w:val="000000"/>
          <w:spacing w:val="0"/>
          <w:kern w:val="0"/>
          <w:sz w:val="32"/>
          <w:szCs w:val="32"/>
          <w:lang w:val="en-US" w:eastAsia="zh-CN"/>
        </w:rPr>
        <w:t>被</w:t>
      </w:r>
      <w:r>
        <w:rPr>
          <w:rFonts w:hint="eastAsia" w:cs="Times New Roman"/>
          <w:color w:val="000000"/>
          <w:spacing w:val="0"/>
          <w:kern w:val="0"/>
          <w:sz w:val="32"/>
          <w:szCs w:val="32"/>
          <w:lang w:val="en-US" w:eastAsia="zh-CN"/>
        </w:rPr>
        <w:t>造型机</w:t>
      </w:r>
      <w:r>
        <w:rPr>
          <w:rFonts w:hint="default" w:ascii="Times New Roman" w:hAnsi="Times New Roman" w:cs="Times New Roman"/>
          <w:color w:val="000000"/>
          <w:spacing w:val="0"/>
          <w:kern w:val="0"/>
          <w:sz w:val="32"/>
          <w:szCs w:val="32"/>
          <w:lang w:val="en-US" w:eastAsia="zh-CN"/>
        </w:rPr>
        <w:t>中间框架</w:t>
      </w:r>
      <w:r>
        <w:rPr>
          <w:rFonts w:hint="eastAsia" w:cs="Times New Roman"/>
          <w:color w:val="000000"/>
          <w:spacing w:val="0"/>
          <w:kern w:val="0"/>
          <w:sz w:val="32"/>
          <w:szCs w:val="32"/>
          <w:lang w:val="en-US" w:eastAsia="zh-CN"/>
        </w:rPr>
        <w:t>和防护门柱</w:t>
      </w:r>
      <w:r>
        <w:rPr>
          <w:rFonts w:hint="default" w:ascii="Times New Roman" w:hAnsi="Times New Roman" w:cs="Times New Roman"/>
          <w:color w:val="000000"/>
          <w:spacing w:val="0"/>
          <w:kern w:val="0"/>
          <w:sz w:val="32"/>
          <w:szCs w:val="32"/>
          <w:lang w:val="en-US" w:eastAsia="zh-CN"/>
        </w:rPr>
        <w:t>挤压致死</w:t>
      </w:r>
      <w:r>
        <w:rPr>
          <w:rFonts w:hint="eastAsia" w:cs="Times New Roman"/>
          <w:color w:val="000000"/>
          <w:spacing w:val="0"/>
          <w:kern w:val="0"/>
          <w:sz w:val="32"/>
          <w:szCs w:val="32"/>
          <w:lang w:val="en-US" w:eastAsia="zh-CN"/>
        </w:rPr>
        <w:t>；</w:t>
      </w:r>
      <w:r>
        <w:rPr>
          <w:rFonts w:hint="default" w:ascii="Times New Roman" w:hAnsi="Times New Roman" w:eastAsia="方正仿宋_GBK" w:cs="Times New Roman"/>
          <w:b w:val="0"/>
          <w:spacing w:val="0"/>
          <w:kern w:val="2"/>
          <w:sz w:val="32"/>
          <w:szCs w:val="24"/>
          <w:lang w:val="en-US" w:eastAsia="zh-CN"/>
        </w:rPr>
        <w:t>对本次事故发生负有</w:t>
      </w:r>
      <w:r>
        <w:rPr>
          <w:rFonts w:hint="eastAsia" w:cs="Times New Roman"/>
          <w:b w:val="0"/>
          <w:spacing w:val="0"/>
          <w:kern w:val="2"/>
          <w:sz w:val="32"/>
          <w:szCs w:val="24"/>
          <w:lang w:val="en-US" w:eastAsia="zh-CN"/>
        </w:rPr>
        <w:t>重要</w:t>
      </w:r>
      <w:r>
        <w:rPr>
          <w:rFonts w:hint="default" w:ascii="Times New Roman" w:hAnsi="Times New Roman" w:cs="Times New Roman"/>
          <w:b w:val="0"/>
          <w:spacing w:val="0"/>
          <w:kern w:val="2"/>
          <w:sz w:val="32"/>
          <w:szCs w:val="24"/>
          <w:lang w:val="en-US" w:eastAsia="zh-CN"/>
        </w:rPr>
        <w:t>领导</w:t>
      </w:r>
      <w:r>
        <w:rPr>
          <w:rFonts w:hint="default" w:ascii="Times New Roman" w:hAnsi="Times New Roman" w:eastAsia="方正仿宋_GBK" w:cs="Times New Roman"/>
          <w:b w:val="0"/>
          <w:spacing w:val="0"/>
          <w:kern w:val="2"/>
          <w:sz w:val="32"/>
          <w:szCs w:val="24"/>
          <w:lang w:val="en-US" w:eastAsia="zh-CN"/>
        </w:rPr>
        <w:t>责任。</w:t>
      </w:r>
      <w:r>
        <w:rPr>
          <w:rFonts w:hint="eastAsia" w:cs="Times New Roman"/>
          <w:b w:val="0"/>
          <w:spacing w:val="0"/>
          <w:kern w:val="2"/>
          <w:sz w:val="32"/>
          <w:szCs w:val="24"/>
          <w:lang w:val="en-US" w:eastAsia="zh-CN"/>
        </w:rPr>
        <w:t>以上行为</w:t>
      </w:r>
      <w:r>
        <w:rPr>
          <w:rFonts w:hint="default" w:ascii="Times New Roman" w:hAnsi="Times New Roman" w:eastAsia="方正仿宋_GBK" w:cs="Times New Roman"/>
          <w:b w:val="0"/>
          <w:spacing w:val="0"/>
          <w:kern w:val="2"/>
          <w:sz w:val="32"/>
          <w:szCs w:val="24"/>
          <w:lang w:val="en-US" w:eastAsia="zh-CN"/>
        </w:rPr>
        <w:t>违反了《中华人民共和国安全生产法》第</w:t>
      </w:r>
      <w:r>
        <w:rPr>
          <w:rFonts w:hint="eastAsia" w:cs="Times New Roman"/>
          <w:b w:val="0"/>
          <w:spacing w:val="0"/>
          <w:kern w:val="2"/>
          <w:sz w:val="32"/>
          <w:szCs w:val="24"/>
          <w:lang w:val="en-US" w:eastAsia="zh-CN"/>
        </w:rPr>
        <w:t>五条</w:t>
      </w:r>
      <w:r>
        <w:rPr>
          <w:rFonts w:hint="default" w:ascii="Times New Roman" w:hAnsi="Times New Roman" w:eastAsia="方正仿宋_GBK" w:cs="Times New Roman"/>
          <w:b w:val="0"/>
          <w:spacing w:val="0"/>
          <w:kern w:val="2"/>
          <w:sz w:val="32"/>
          <w:szCs w:val="24"/>
          <w:lang w:val="en-US" w:eastAsia="zh-CN"/>
        </w:rPr>
        <w:t>规定，依据《中华人民共和国安全生产法》第九十六条</w:t>
      </w:r>
      <w:r>
        <w:rPr>
          <w:rStyle w:val="17"/>
          <w:rFonts w:hint="default" w:ascii="Times New Roman" w:hAnsi="Times New Roman" w:eastAsia="方正仿宋_GBK" w:cs="Times New Roman"/>
          <w:b w:val="0"/>
          <w:spacing w:val="0"/>
          <w:kern w:val="2"/>
          <w:sz w:val="32"/>
          <w:szCs w:val="24"/>
          <w:lang w:val="en-US" w:eastAsia="zh-CN"/>
        </w:rPr>
        <w:t>[</w:t>
      </w:r>
      <w:r>
        <w:rPr>
          <w:rStyle w:val="17"/>
          <w:rFonts w:hint="default" w:ascii="Times New Roman" w:hAnsi="Times New Roman" w:eastAsia="方正仿宋_GBK" w:cs="Times New Roman"/>
          <w:b w:val="0"/>
          <w:spacing w:val="0"/>
          <w:kern w:val="2"/>
          <w:sz w:val="32"/>
          <w:szCs w:val="24"/>
          <w:lang w:val="en-US" w:eastAsia="zh-CN"/>
        </w:rPr>
        <w:footnoteReference w:id="3"/>
      </w:r>
      <w:r>
        <w:rPr>
          <w:rStyle w:val="17"/>
          <w:rFonts w:hint="default" w:ascii="Times New Roman" w:hAnsi="Times New Roman" w:eastAsia="方正仿宋_GBK" w:cs="Times New Roman"/>
          <w:b w:val="0"/>
          <w:spacing w:val="0"/>
          <w:kern w:val="2"/>
          <w:sz w:val="32"/>
          <w:szCs w:val="24"/>
          <w:lang w:val="en-US" w:eastAsia="zh-CN"/>
        </w:rPr>
        <w:t>]</w:t>
      </w:r>
      <w:r>
        <w:rPr>
          <w:rFonts w:hint="eastAsia" w:cs="Times New Roman"/>
          <w:b w:val="0"/>
          <w:spacing w:val="0"/>
          <w:kern w:val="2"/>
          <w:sz w:val="32"/>
          <w:szCs w:val="24"/>
          <w:lang w:val="en-US" w:eastAsia="zh-CN"/>
        </w:rPr>
        <w:t>的规定</w:t>
      </w:r>
      <w:r>
        <w:rPr>
          <w:rFonts w:hint="default" w:ascii="Times New Roman" w:hAnsi="Times New Roman" w:eastAsia="方正仿宋_GBK" w:cs="Times New Roman"/>
          <w:b w:val="0"/>
          <w:spacing w:val="0"/>
          <w:kern w:val="2"/>
          <w:sz w:val="32"/>
          <w:szCs w:val="24"/>
          <w:lang w:val="en-US" w:eastAsia="zh-CN"/>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cs="Times New Roman"/>
          <w:b w:val="0"/>
          <w:spacing w:val="0"/>
          <w:kern w:val="2"/>
          <w:sz w:val="32"/>
          <w:szCs w:val="24"/>
          <w:highlight w:val="yellow"/>
          <w:lang w:val="en-US" w:eastAsia="zh-CN"/>
        </w:rPr>
      </w:pPr>
      <w:r>
        <w:rPr>
          <w:rFonts w:hint="eastAsia" w:cs="Times New Roman"/>
          <w:b w:val="0"/>
          <w:spacing w:val="0"/>
          <w:kern w:val="2"/>
          <w:sz w:val="32"/>
          <w:szCs w:val="24"/>
          <w:lang w:val="en-US" w:eastAsia="zh-CN"/>
        </w:rPr>
        <w:t>3</w:t>
      </w:r>
      <w:r>
        <w:rPr>
          <w:rFonts w:hint="default" w:ascii="Times New Roman" w:hAnsi="Times New Roman" w:cs="Times New Roman"/>
          <w:b w:val="0"/>
          <w:spacing w:val="0"/>
          <w:kern w:val="2"/>
          <w:sz w:val="32"/>
          <w:szCs w:val="24"/>
          <w:lang w:val="en-US" w:eastAsia="zh-CN"/>
        </w:rPr>
        <w:t>.</w:t>
      </w:r>
      <w:r>
        <w:rPr>
          <w:rFonts w:hint="eastAsia" w:cs="Times New Roman"/>
          <w:b w:val="0"/>
          <w:spacing w:val="0"/>
          <w:kern w:val="2"/>
          <w:sz w:val="32"/>
          <w:szCs w:val="24"/>
          <w:lang w:val="en-US" w:eastAsia="zh-CN"/>
        </w:rPr>
        <w:t>杜某某</w:t>
      </w:r>
      <w:r>
        <w:rPr>
          <w:rFonts w:hint="eastAsia" w:cs="Times New Roman"/>
          <w:color w:val="000000"/>
          <w:spacing w:val="0"/>
          <w:kern w:val="0"/>
          <w:sz w:val="32"/>
          <w:szCs w:val="32"/>
          <w:lang w:val="en-US" w:eastAsia="zh-CN"/>
        </w:rPr>
        <w:t>，和静某铸造有限公司</w:t>
      </w:r>
      <w:r>
        <w:rPr>
          <w:rFonts w:hint="eastAsia" w:cs="Times New Roman"/>
          <w:b w:val="0"/>
          <w:spacing w:val="0"/>
          <w:kern w:val="2"/>
          <w:sz w:val="32"/>
          <w:szCs w:val="24"/>
          <w:lang w:val="en-US" w:eastAsia="zh-CN"/>
        </w:rPr>
        <w:t>安全管理负责人，</w:t>
      </w:r>
      <w:r>
        <w:rPr>
          <w:rFonts w:hint="default" w:ascii="Times New Roman" w:hAnsi="Times New Roman" w:eastAsia="方正仿宋_GBK" w:cs="Times New Roman"/>
          <w:b w:val="0"/>
          <w:spacing w:val="0"/>
          <w:kern w:val="2"/>
          <w:sz w:val="32"/>
          <w:szCs w:val="24"/>
          <w:lang w:val="en-US" w:eastAsia="zh-CN"/>
        </w:rPr>
        <w:t>未</w:t>
      </w:r>
      <w:r>
        <w:rPr>
          <w:rFonts w:hint="eastAsia" w:cs="Times New Roman"/>
          <w:b w:val="0"/>
          <w:spacing w:val="0"/>
          <w:kern w:val="2"/>
          <w:sz w:val="32"/>
          <w:szCs w:val="24"/>
          <w:lang w:val="en-US" w:eastAsia="zh-CN"/>
        </w:rPr>
        <w:t>有效</w:t>
      </w:r>
      <w:r>
        <w:rPr>
          <w:rFonts w:hint="default" w:ascii="Times New Roman" w:hAnsi="Times New Roman" w:eastAsia="方正仿宋_GBK" w:cs="Times New Roman"/>
          <w:b w:val="0"/>
          <w:spacing w:val="0"/>
          <w:kern w:val="2"/>
          <w:sz w:val="32"/>
          <w:szCs w:val="24"/>
          <w:lang w:val="en-US" w:eastAsia="zh-CN"/>
        </w:rPr>
        <w:t>履行</w:t>
      </w:r>
      <w:r>
        <w:rPr>
          <w:rFonts w:hint="eastAsia" w:cs="Times New Roman"/>
          <w:b w:val="0"/>
          <w:spacing w:val="0"/>
          <w:kern w:val="2"/>
          <w:sz w:val="32"/>
          <w:szCs w:val="24"/>
          <w:lang w:val="en-US" w:eastAsia="zh-CN"/>
        </w:rPr>
        <w:t>安全管理</w:t>
      </w:r>
      <w:r>
        <w:rPr>
          <w:rFonts w:hint="default" w:ascii="Times New Roman" w:hAnsi="Times New Roman" w:eastAsia="方正仿宋_GBK" w:cs="Times New Roman"/>
          <w:b w:val="0"/>
          <w:spacing w:val="0"/>
          <w:kern w:val="2"/>
          <w:sz w:val="32"/>
          <w:szCs w:val="24"/>
          <w:lang w:val="en-US" w:eastAsia="zh-CN"/>
        </w:rPr>
        <w:t>负责人安全生产工作职责，</w:t>
      </w:r>
      <w:r>
        <w:rPr>
          <w:rFonts w:hint="eastAsia" w:cs="Times New Roman"/>
          <w:color w:val="000000"/>
          <w:spacing w:val="0"/>
          <w:kern w:val="0"/>
          <w:sz w:val="32"/>
          <w:szCs w:val="32"/>
          <w:lang w:val="en-US" w:eastAsia="zh-CN"/>
        </w:rPr>
        <w:t>未组织和开展郝某、谢某的安全生产教育和培训，未记录安全生产教育和培训情况，未组织和参与本单位从业人员的应急救援演练，未排查在检维修作业中的生产安全事故隐患，未制止和纠正郝某违反操作规程的行为</w:t>
      </w:r>
      <w:r>
        <w:rPr>
          <w:rFonts w:hint="eastAsia" w:cs="Times New Roman"/>
          <w:b w:val="0"/>
          <w:spacing w:val="0"/>
          <w:kern w:val="2"/>
          <w:sz w:val="32"/>
          <w:szCs w:val="24"/>
          <w:lang w:val="en-US" w:eastAsia="zh-CN"/>
        </w:rPr>
        <w:t>；</w:t>
      </w:r>
      <w:r>
        <w:rPr>
          <w:rFonts w:hint="default" w:ascii="Times New Roman" w:hAnsi="Times New Roman" w:eastAsia="方正仿宋_GBK" w:cs="Times New Roman"/>
          <w:b w:val="0"/>
          <w:spacing w:val="0"/>
          <w:kern w:val="2"/>
          <w:sz w:val="32"/>
          <w:szCs w:val="24"/>
          <w:lang w:val="en-US" w:eastAsia="zh-CN"/>
        </w:rPr>
        <w:t>对本次事故发生负有</w:t>
      </w:r>
      <w:r>
        <w:rPr>
          <w:rFonts w:hint="eastAsia" w:cs="Times New Roman"/>
          <w:b w:val="0"/>
          <w:spacing w:val="0"/>
          <w:kern w:val="2"/>
          <w:sz w:val="32"/>
          <w:szCs w:val="24"/>
          <w:lang w:val="en-US" w:eastAsia="zh-CN"/>
        </w:rPr>
        <w:t>重要</w:t>
      </w:r>
      <w:r>
        <w:rPr>
          <w:rFonts w:hint="default" w:ascii="Times New Roman" w:hAnsi="Times New Roman" w:cs="Times New Roman"/>
          <w:b w:val="0"/>
          <w:spacing w:val="0"/>
          <w:kern w:val="2"/>
          <w:sz w:val="32"/>
          <w:szCs w:val="24"/>
          <w:lang w:val="en-US" w:eastAsia="zh-CN"/>
        </w:rPr>
        <w:t>领导</w:t>
      </w:r>
      <w:r>
        <w:rPr>
          <w:rFonts w:hint="default" w:ascii="Times New Roman" w:hAnsi="Times New Roman" w:eastAsia="方正仿宋_GBK" w:cs="Times New Roman"/>
          <w:b w:val="0"/>
          <w:spacing w:val="0"/>
          <w:kern w:val="2"/>
          <w:sz w:val="32"/>
          <w:szCs w:val="24"/>
          <w:lang w:val="en-US" w:eastAsia="zh-CN"/>
        </w:rPr>
        <w:t>责任。以上行为违反《中华人民共和国安全生产法》第五条</w:t>
      </w:r>
      <w:r>
        <w:rPr>
          <w:rFonts w:hint="default" w:ascii="Times New Roman" w:hAnsi="Times New Roman" w:eastAsia="方正仿宋_GBK" w:cs="Times New Roman"/>
          <w:b w:val="0"/>
          <w:spacing w:val="0"/>
          <w:kern w:val="2"/>
          <w:sz w:val="32"/>
          <w:szCs w:val="24"/>
          <w:lang w:val="en-US" w:eastAsia="zh-CN"/>
        </w:rPr>
        <w:fldChar w:fldCharType="begin"/>
      </w:r>
      <w:r>
        <w:rPr>
          <w:rFonts w:hint="default" w:ascii="Times New Roman" w:hAnsi="Times New Roman" w:eastAsia="方正仿宋_GBK" w:cs="Times New Roman"/>
          <w:b w:val="0"/>
          <w:spacing w:val="0"/>
          <w:kern w:val="2"/>
          <w:sz w:val="32"/>
          <w:szCs w:val="24"/>
          <w:lang w:val="en-US" w:eastAsia="zh-CN"/>
        </w:rPr>
        <w:instrText xml:space="preserve"> HYPERLINK "http://www.yangxi.gov.cn/gk/zdlygk/aqscxxgk/content/post_801586.html" \l "sdfootnote16sym" </w:instrText>
      </w:r>
      <w:r>
        <w:rPr>
          <w:rFonts w:hint="default" w:ascii="Times New Roman" w:hAnsi="Times New Roman" w:eastAsia="方正仿宋_GBK" w:cs="Times New Roman"/>
          <w:b w:val="0"/>
          <w:spacing w:val="0"/>
          <w:kern w:val="2"/>
          <w:sz w:val="32"/>
          <w:szCs w:val="24"/>
          <w:lang w:val="en-US" w:eastAsia="zh-CN"/>
        </w:rPr>
        <w:fldChar w:fldCharType="separate"/>
      </w:r>
      <w:r>
        <w:rPr>
          <w:rFonts w:hint="default" w:ascii="Times New Roman" w:hAnsi="Times New Roman" w:eastAsia="方正仿宋_GBK" w:cs="Times New Roman"/>
          <w:b w:val="0"/>
          <w:spacing w:val="0"/>
          <w:kern w:val="2"/>
          <w:sz w:val="32"/>
          <w:szCs w:val="24"/>
          <w:lang w:val="en-US" w:eastAsia="zh-CN"/>
        </w:rPr>
        <w:fldChar w:fldCharType="end"/>
      </w:r>
      <w:r>
        <w:rPr>
          <w:rFonts w:hint="default" w:ascii="Times New Roman" w:hAnsi="Times New Roman" w:eastAsia="方正仿宋_GBK" w:cs="Times New Roman"/>
          <w:b w:val="0"/>
          <w:spacing w:val="0"/>
          <w:kern w:val="2"/>
          <w:sz w:val="32"/>
          <w:szCs w:val="24"/>
          <w:lang w:val="en-US" w:eastAsia="zh-CN"/>
        </w:rPr>
        <w:t>、第二十</w:t>
      </w:r>
      <w:r>
        <w:rPr>
          <w:rFonts w:hint="eastAsia" w:cs="Times New Roman"/>
          <w:b w:val="0"/>
          <w:spacing w:val="0"/>
          <w:kern w:val="2"/>
          <w:sz w:val="32"/>
          <w:szCs w:val="24"/>
          <w:lang w:val="en-US" w:eastAsia="zh-CN"/>
        </w:rPr>
        <w:t>五</w:t>
      </w:r>
      <w:r>
        <w:rPr>
          <w:rFonts w:hint="default" w:ascii="Times New Roman" w:hAnsi="Times New Roman" w:eastAsia="方正仿宋_GBK" w:cs="Times New Roman"/>
          <w:b w:val="0"/>
          <w:spacing w:val="0"/>
          <w:kern w:val="2"/>
          <w:sz w:val="32"/>
          <w:szCs w:val="24"/>
          <w:lang w:val="en-US" w:eastAsia="zh-CN"/>
        </w:rPr>
        <w:t>条第</w:t>
      </w:r>
      <w:r>
        <w:rPr>
          <w:rFonts w:hint="eastAsia" w:cs="Times New Roman"/>
          <w:b w:val="0"/>
          <w:spacing w:val="0"/>
          <w:kern w:val="2"/>
          <w:sz w:val="32"/>
          <w:szCs w:val="24"/>
          <w:lang w:val="en-US" w:eastAsia="zh-CN"/>
        </w:rPr>
        <w:t>二、四</w:t>
      </w:r>
      <w:r>
        <w:rPr>
          <w:rFonts w:hint="default" w:ascii="Times New Roman" w:hAnsi="Times New Roman" w:eastAsia="方正仿宋_GBK" w:cs="Times New Roman"/>
          <w:b w:val="0"/>
          <w:spacing w:val="0"/>
          <w:kern w:val="2"/>
          <w:sz w:val="32"/>
          <w:szCs w:val="24"/>
          <w:lang w:val="en-US" w:eastAsia="zh-CN"/>
        </w:rPr>
        <w:t>、五</w:t>
      </w:r>
      <w:r>
        <w:rPr>
          <w:rFonts w:hint="eastAsia" w:cs="Times New Roman"/>
          <w:b w:val="0"/>
          <w:spacing w:val="0"/>
          <w:kern w:val="2"/>
          <w:sz w:val="32"/>
          <w:szCs w:val="24"/>
          <w:lang w:val="en-US" w:eastAsia="zh-CN"/>
        </w:rPr>
        <w:t>、六</w:t>
      </w:r>
      <w:r>
        <w:rPr>
          <w:rFonts w:hint="default" w:ascii="Times New Roman" w:hAnsi="Times New Roman" w:eastAsia="方正仿宋_GBK" w:cs="Times New Roman"/>
          <w:b w:val="0"/>
          <w:spacing w:val="0"/>
          <w:kern w:val="2"/>
          <w:sz w:val="32"/>
          <w:szCs w:val="24"/>
          <w:lang w:val="en-US" w:eastAsia="zh-CN"/>
        </w:rPr>
        <w:t>项</w:t>
      </w:r>
      <w:r>
        <w:rPr>
          <w:rStyle w:val="17"/>
          <w:rFonts w:hint="default" w:ascii="Times New Roman" w:hAnsi="Times New Roman" w:eastAsia="方正仿宋_GBK" w:cs="Times New Roman"/>
          <w:color w:val="000000"/>
          <w:spacing w:val="0"/>
          <w:kern w:val="0"/>
          <w:sz w:val="32"/>
          <w:szCs w:val="32"/>
          <w:lang w:val="en-US" w:eastAsia="zh-CN"/>
        </w:rPr>
        <w:t>[</w:t>
      </w:r>
      <w:r>
        <w:rPr>
          <w:rStyle w:val="17"/>
          <w:rFonts w:hint="default" w:ascii="Times New Roman" w:hAnsi="Times New Roman" w:eastAsia="方正仿宋_GBK" w:cs="Times New Roman"/>
          <w:color w:val="000000"/>
          <w:spacing w:val="0"/>
          <w:kern w:val="0"/>
          <w:sz w:val="32"/>
          <w:szCs w:val="32"/>
          <w:lang w:val="en-US" w:eastAsia="zh-CN"/>
        </w:rPr>
        <w:footnoteReference w:id="4"/>
      </w:r>
      <w:r>
        <w:rPr>
          <w:rStyle w:val="17"/>
          <w:rFonts w:hint="default" w:ascii="Times New Roman" w:hAnsi="Times New Roman" w:eastAsia="方正仿宋_GBK" w:cs="Times New Roman"/>
          <w:color w:val="000000"/>
          <w:spacing w:val="0"/>
          <w:kern w:val="0"/>
          <w:sz w:val="32"/>
          <w:szCs w:val="32"/>
          <w:lang w:val="en-US" w:eastAsia="zh-CN"/>
        </w:rPr>
        <w:t>]</w:t>
      </w:r>
      <w:r>
        <w:rPr>
          <w:rFonts w:hint="default" w:ascii="Times New Roman" w:hAnsi="Times New Roman" w:eastAsia="方正仿宋_GBK" w:cs="Times New Roman"/>
          <w:b w:val="0"/>
          <w:spacing w:val="0"/>
          <w:kern w:val="2"/>
          <w:sz w:val="32"/>
          <w:szCs w:val="24"/>
          <w:lang w:val="en-US" w:eastAsia="zh-CN"/>
        </w:rPr>
        <w:t>的规定，依据《中华人民共和国安全生产法》第九十</w:t>
      </w:r>
      <w:r>
        <w:rPr>
          <w:rFonts w:hint="eastAsia" w:cs="Times New Roman"/>
          <w:b w:val="0"/>
          <w:spacing w:val="0"/>
          <w:kern w:val="2"/>
          <w:sz w:val="32"/>
          <w:szCs w:val="24"/>
          <w:lang w:val="en-US" w:eastAsia="zh-CN"/>
        </w:rPr>
        <w:t>六</w:t>
      </w:r>
      <w:r>
        <w:rPr>
          <w:rFonts w:hint="default" w:ascii="Times New Roman" w:hAnsi="Times New Roman" w:eastAsia="方正仿宋_GBK" w:cs="Times New Roman"/>
          <w:b w:val="0"/>
          <w:spacing w:val="0"/>
          <w:kern w:val="2"/>
          <w:sz w:val="32"/>
          <w:szCs w:val="24"/>
          <w:lang w:val="en-US" w:eastAsia="zh-CN"/>
        </w:rPr>
        <w:t>条的规定，</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color w:val="000000"/>
          <w:kern w:val="0"/>
          <w:sz w:val="32"/>
          <w:szCs w:val="32"/>
          <w:lang w:val="en-US" w:eastAsia="zh-CN"/>
        </w:rPr>
        <w:t>。</w:t>
      </w:r>
    </w:p>
    <w:p>
      <w:pPr>
        <w:pStyle w:val="4"/>
        <w:keepNext w:val="0"/>
        <w:keepLines w:val="0"/>
        <w:pageBreakBefore w:val="0"/>
        <w:kinsoku/>
        <w:wordWrap/>
        <w:topLinePunct w:val="0"/>
        <w:autoSpaceDE/>
        <w:autoSpaceDN/>
        <w:bidi w:val="0"/>
        <w:adjustRightInd/>
        <w:snapToGrid/>
        <w:spacing w:line="550" w:lineRule="exact"/>
        <w:ind w:left="0" w:leftChars="0"/>
        <w:textAlignment w:val="auto"/>
        <w:rPr>
          <w:rFonts w:hint="default" w:ascii="Times New Roman" w:hAnsi="Times New Roman" w:cs="Times New Roman"/>
          <w:spacing w:val="0"/>
        </w:rPr>
      </w:pPr>
      <w:bookmarkStart w:id="107" w:name="_Toc128120093"/>
      <w:bookmarkStart w:id="108" w:name="_Toc1904650375"/>
      <w:r>
        <w:rPr>
          <w:rFonts w:hint="default" w:ascii="Times New Roman" w:hAnsi="Times New Roman" w:cs="Times New Roman"/>
          <w:spacing w:val="0"/>
          <w:lang w:eastAsia="zh-CN"/>
        </w:rPr>
        <w:t>（</w:t>
      </w:r>
      <w:r>
        <w:rPr>
          <w:rFonts w:hint="eastAsia" w:cs="Times New Roman"/>
          <w:spacing w:val="0"/>
          <w:lang w:val="en-US" w:eastAsia="zh-CN"/>
        </w:rPr>
        <w:t>二</w:t>
      </w:r>
      <w:r>
        <w:rPr>
          <w:rFonts w:hint="default" w:ascii="Times New Roman" w:hAnsi="Times New Roman" w:cs="Times New Roman"/>
          <w:spacing w:val="0"/>
          <w:lang w:eastAsia="zh-CN"/>
        </w:rPr>
        <w:t>）建议给予行政处罚的单位</w:t>
      </w:r>
      <w:bookmarkEnd w:id="107"/>
      <w:bookmarkEnd w:id="108"/>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560"/>
        <w:textAlignment w:val="auto"/>
        <w:rPr>
          <w:rFonts w:hint="default" w:ascii="Times New Roman" w:hAnsi="Times New Roman" w:cs="Times New Roman"/>
          <w:spacing w:val="0"/>
          <w:lang w:val="en-US" w:eastAsia="zh-CN"/>
        </w:rPr>
      </w:pPr>
      <w:r>
        <w:rPr>
          <w:rFonts w:hint="eastAsia" w:cs="Times New Roman"/>
          <w:color w:val="000000"/>
          <w:spacing w:val="0"/>
          <w:kern w:val="0"/>
          <w:sz w:val="32"/>
          <w:szCs w:val="32"/>
          <w:lang w:val="en-US" w:eastAsia="zh-CN"/>
        </w:rPr>
        <w:t>和静某铸造有限公司</w:t>
      </w:r>
      <w:r>
        <w:rPr>
          <w:rFonts w:hint="default" w:ascii="Times New Roman" w:hAnsi="Times New Roman" w:cs="Times New Roman"/>
          <w:color w:val="000000"/>
          <w:spacing w:val="0"/>
          <w:kern w:val="0"/>
          <w:sz w:val="32"/>
          <w:szCs w:val="32"/>
          <w:lang w:val="en-US" w:eastAsia="zh-CN"/>
        </w:rPr>
        <w:t>，</w:t>
      </w:r>
      <w:r>
        <w:rPr>
          <w:rFonts w:hint="default" w:cs="Times New Roman"/>
          <w:spacing w:val="0"/>
          <w:lang w:val="en-US" w:eastAsia="zh-CN"/>
        </w:rPr>
        <w:t>安全生产管理不到位，</w:t>
      </w:r>
      <w:r>
        <w:rPr>
          <w:rFonts w:hint="eastAsia" w:cs="Times New Roman"/>
          <w:spacing w:val="0"/>
          <w:lang w:val="en-US" w:eastAsia="zh-CN"/>
        </w:rPr>
        <w:t>未有效落实安全生产主体责任，安全生产规章制度和操作规范不完善；</w:t>
      </w:r>
      <w:r>
        <w:rPr>
          <w:rFonts w:hint="default" w:ascii="Times New Roman" w:hAnsi="Times New Roman" w:cs="Times New Roman"/>
          <w:color w:val="000000"/>
          <w:spacing w:val="0"/>
          <w:kern w:val="0"/>
          <w:sz w:val="32"/>
          <w:szCs w:val="32"/>
          <w:lang w:val="en-US" w:eastAsia="zh-CN"/>
        </w:rPr>
        <w:t>未组织建立并落实安全风险分级管控和隐患排查治理双重预防工作机制，督促、检查本单位的安全生产工作，及时消除生产安全事故隐患</w:t>
      </w:r>
      <w:r>
        <w:rPr>
          <w:rFonts w:hint="eastAsia" w:cs="Times New Roman"/>
          <w:color w:val="000000"/>
          <w:spacing w:val="0"/>
          <w:kern w:val="0"/>
          <w:sz w:val="32"/>
          <w:szCs w:val="32"/>
          <w:lang w:val="en-US" w:eastAsia="zh-CN"/>
        </w:rPr>
        <w:t>，</w:t>
      </w:r>
      <w:r>
        <w:rPr>
          <w:rFonts w:hint="eastAsia" w:cs="Times New Roman"/>
          <w:spacing w:val="0"/>
          <w:lang w:val="en-US" w:eastAsia="zh-CN"/>
        </w:rPr>
        <w:t>现场安全防护措施不到位</w:t>
      </w:r>
      <w:r>
        <w:rPr>
          <w:rFonts w:hint="eastAsia" w:cs="Times New Roman"/>
          <w:color w:val="000000"/>
          <w:spacing w:val="0"/>
          <w:kern w:val="0"/>
          <w:sz w:val="32"/>
          <w:szCs w:val="32"/>
          <w:lang w:val="en-US" w:eastAsia="zh-CN"/>
        </w:rPr>
        <w:t>；</w:t>
      </w:r>
      <w:r>
        <w:rPr>
          <w:rFonts w:hint="default" w:cs="Times New Roman"/>
          <w:spacing w:val="0"/>
          <w:lang w:val="en-US" w:eastAsia="zh-CN"/>
        </w:rPr>
        <w:t>未制定并实施本单位的生产安全事故应急救援演练计划并进行演练</w:t>
      </w:r>
      <w:r>
        <w:rPr>
          <w:rFonts w:hint="eastAsia" w:cs="Times New Roman"/>
          <w:spacing w:val="0"/>
          <w:lang w:val="en-US" w:eastAsia="zh-CN"/>
        </w:rPr>
        <w:t>；未有效落实从业人员安全生产教育培训；造型机安全门安全联锁失效，现场技术安全防护措施不到位</w:t>
      </w:r>
      <w:r>
        <w:rPr>
          <w:rFonts w:hint="default" w:ascii="Times New Roman" w:hAnsi="Times New Roman" w:cs="Times New Roman"/>
          <w:color w:val="000000"/>
          <w:spacing w:val="0"/>
          <w:kern w:val="0"/>
          <w:sz w:val="32"/>
          <w:szCs w:val="32"/>
          <w:lang w:val="en-US" w:eastAsia="zh-CN"/>
        </w:rPr>
        <w:t>。以上行为</w:t>
      </w:r>
      <w:r>
        <w:rPr>
          <w:rFonts w:hint="default" w:ascii="Times New Roman" w:hAnsi="Times New Roman" w:eastAsia="方正仿宋_GBK" w:cs="Times New Roman"/>
          <w:spacing w:val="0"/>
          <w:sz w:val="32"/>
          <w:szCs w:val="24"/>
          <w:lang w:val="en-US" w:eastAsia="zh-CN"/>
        </w:rPr>
        <w:t>违反了《中华人民共和国安全生产法》</w:t>
      </w:r>
      <w:r>
        <w:rPr>
          <w:rFonts w:hint="default" w:ascii="Times New Roman" w:hAnsi="Times New Roman" w:eastAsia="方正仿宋_GBK" w:cs="Times New Roman"/>
          <w:spacing w:val="0"/>
          <w:sz w:val="32"/>
          <w:szCs w:val="24"/>
          <w:lang w:val="en-US" w:eastAsia="zh-CN"/>
        </w:rPr>
        <w:fldChar w:fldCharType="begin"/>
      </w:r>
      <w:r>
        <w:rPr>
          <w:rFonts w:hint="default" w:ascii="Times New Roman" w:hAnsi="Times New Roman" w:eastAsia="方正仿宋_GBK" w:cs="Times New Roman"/>
          <w:spacing w:val="0"/>
          <w:sz w:val="32"/>
          <w:szCs w:val="24"/>
          <w:lang w:val="en-US" w:eastAsia="zh-CN"/>
        </w:rPr>
        <w:instrText xml:space="preserve"> HYPERLINK "http://www.yangxi.gov.cn/gk/zdlygk/aqscxxgk/content/post_801586.html" \l "sdfootnote17anc" </w:instrText>
      </w:r>
      <w:r>
        <w:rPr>
          <w:rFonts w:hint="default" w:ascii="Times New Roman" w:hAnsi="Times New Roman" w:eastAsia="方正仿宋_GBK" w:cs="Times New Roman"/>
          <w:spacing w:val="0"/>
          <w:sz w:val="32"/>
          <w:szCs w:val="24"/>
          <w:lang w:val="en-US" w:eastAsia="zh-CN"/>
        </w:rPr>
        <w:fldChar w:fldCharType="separate"/>
      </w:r>
      <w:r>
        <w:rPr>
          <w:rFonts w:hint="default" w:ascii="Times New Roman" w:hAnsi="Times New Roman" w:eastAsia="方正仿宋_GBK" w:cs="Times New Roman"/>
          <w:spacing w:val="0"/>
          <w:sz w:val="32"/>
          <w:szCs w:val="24"/>
          <w:lang w:val="en-US" w:eastAsia="zh-CN"/>
        </w:rPr>
        <w:fldChar w:fldCharType="end"/>
      </w:r>
      <w:r>
        <w:rPr>
          <w:rFonts w:hint="default" w:ascii="Times New Roman" w:hAnsi="Times New Roman" w:eastAsia="方正仿宋_GBK" w:cs="Times New Roman"/>
          <w:spacing w:val="0"/>
          <w:sz w:val="32"/>
          <w:szCs w:val="24"/>
          <w:lang w:val="en-US" w:eastAsia="zh-CN"/>
        </w:rPr>
        <w:t>第二十八条</w:t>
      </w:r>
      <w:r>
        <w:rPr>
          <w:rStyle w:val="17"/>
          <w:rFonts w:hint="default" w:ascii="Times New Roman" w:hAnsi="Times New Roman" w:eastAsia="方正仿宋_GBK" w:cs="Times New Roman"/>
          <w:spacing w:val="0"/>
          <w:sz w:val="32"/>
          <w:szCs w:val="24"/>
          <w:lang w:val="en-US" w:eastAsia="zh-CN"/>
        </w:rPr>
        <w:t>[</w:t>
      </w:r>
      <w:r>
        <w:rPr>
          <w:rStyle w:val="17"/>
          <w:rFonts w:hint="default" w:ascii="Times New Roman" w:hAnsi="Times New Roman" w:eastAsia="方正仿宋_GBK" w:cs="Times New Roman"/>
          <w:spacing w:val="0"/>
          <w:sz w:val="32"/>
          <w:szCs w:val="24"/>
          <w:lang w:val="en-US" w:eastAsia="zh-CN"/>
        </w:rPr>
        <w:footnoteReference w:id="5"/>
      </w:r>
      <w:r>
        <w:rPr>
          <w:rStyle w:val="17"/>
          <w:rFonts w:hint="default" w:ascii="Times New Roman" w:hAnsi="Times New Roman" w:eastAsia="方正仿宋_GBK" w:cs="Times New Roman"/>
          <w:spacing w:val="0"/>
          <w:sz w:val="32"/>
          <w:szCs w:val="24"/>
          <w:lang w:val="en-US" w:eastAsia="zh-CN"/>
        </w:rPr>
        <w:t>]</w:t>
      </w:r>
      <w:r>
        <w:rPr>
          <w:rFonts w:hint="default" w:ascii="Times New Roman" w:hAnsi="Times New Roman" w:eastAsia="方正仿宋_GBK" w:cs="Times New Roman"/>
          <w:spacing w:val="0"/>
          <w:sz w:val="32"/>
          <w:szCs w:val="24"/>
          <w:lang w:val="en-US" w:eastAsia="zh-CN"/>
        </w:rPr>
        <w:t>、</w:t>
      </w:r>
      <w:r>
        <w:rPr>
          <w:rFonts w:hint="default" w:ascii="Times New Roman" w:hAnsi="Times New Roman" w:eastAsia="方正仿宋_GBK" w:cs="Times New Roman"/>
          <w:spacing w:val="0"/>
          <w:sz w:val="32"/>
          <w:szCs w:val="24"/>
          <w:lang w:val="en-US" w:eastAsia="zh-CN"/>
        </w:rPr>
        <w:fldChar w:fldCharType="begin"/>
      </w:r>
      <w:r>
        <w:rPr>
          <w:rFonts w:hint="default" w:ascii="Times New Roman" w:hAnsi="Times New Roman" w:eastAsia="方正仿宋_GBK" w:cs="Times New Roman"/>
          <w:spacing w:val="0"/>
          <w:sz w:val="32"/>
          <w:szCs w:val="24"/>
          <w:lang w:val="en-US" w:eastAsia="zh-CN"/>
        </w:rPr>
        <w:instrText xml:space="preserve"> HYPERLINK "http://www.yangxi.gov.cn/gk/zdlygk/aqscxxgk/content/post_801586.html" \l "sdfootnote8sym" </w:instrText>
      </w:r>
      <w:r>
        <w:rPr>
          <w:rFonts w:hint="default" w:ascii="Times New Roman" w:hAnsi="Times New Roman" w:eastAsia="方正仿宋_GBK" w:cs="Times New Roman"/>
          <w:spacing w:val="0"/>
          <w:sz w:val="32"/>
          <w:szCs w:val="24"/>
          <w:lang w:val="en-US" w:eastAsia="zh-CN"/>
        </w:rPr>
        <w:fldChar w:fldCharType="separate"/>
      </w:r>
      <w:r>
        <w:rPr>
          <w:rFonts w:hint="default" w:ascii="Times New Roman" w:hAnsi="Times New Roman" w:eastAsia="方正仿宋_GBK" w:cs="Times New Roman"/>
          <w:spacing w:val="0"/>
          <w:sz w:val="32"/>
          <w:szCs w:val="24"/>
          <w:lang w:val="en-US" w:eastAsia="zh-CN"/>
        </w:rPr>
        <w:fldChar w:fldCharType="end"/>
      </w:r>
      <w:r>
        <w:rPr>
          <w:rFonts w:hint="default" w:ascii="Times New Roman" w:hAnsi="Times New Roman" w:eastAsia="方正仿宋_GBK" w:cs="Times New Roman"/>
          <w:spacing w:val="0"/>
          <w:sz w:val="32"/>
          <w:szCs w:val="24"/>
          <w:lang w:val="en-US" w:eastAsia="zh-CN"/>
        </w:rPr>
        <w:t>第四十一条</w:t>
      </w:r>
      <w:r>
        <w:rPr>
          <w:rStyle w:val="17"/>
          <w:rFonts w:hint="default" w:ascii="Times New Roman" w:hAnsi="Times New Roman" w:eastAsia="方正仿宋_GBK" w:cs="Times New Roman"/>
          <w:spacing w:val="0"/>
          <w:sz w:val="32"/>
          <w:szCs w:val="24"/>
          <w:lang w:val="en-US" w:eastAsia="zh-CN"/>
        </w:rPr>
        <w:t>[</w:t>
      </w:r>
      <w:r>
        <w:rPr>
          <w:rStyle w:val="17"/>
          <w:rFonts w:hint="default" w:ascii="Times New Roman" w:hAnsi="Times New Roman" w:eastAsia="方正仿宋_GBK" w:cs="Times New Roman"/>
          <w:spacing w:val="0"/>
          <w:sz w:val="32"/>
          <w:szCs w:val="24"/>
          <w:lang w:val="en-US" w:eastAsia="zh-CN"/>
        </w:rPr>
        <w:footnoteReference w:id="6"/>
      </w:r>
      <w:r>
        <w:rPr>
          <w:rStyle w:val="17"/>
          <w:rFonts w:hint="default" w:ascii="Times New Roman" w:hAnsi="Times New Roman" w:eastAsia="方正仿宋_GBK" w:cs="Times New Roman"/>
          <w:spacing w:val="0"/>
          <w:sz w:val="32"/>
          <w:szCs w:val="24"/>
          <w:lang w:val="en-US" w:eastAsia="zh-CN"/>
        </w:rPr>
        <w:t>]</w:t>
      </w:r>
      <w:r>
        <w:rPr>
          <w:rFonts w:hint="default" w:ascii="Times New Roman" w:hAnsi="Times New Roman" w:eastAsia="方正仿宋_GBK" w:cs="Times New Roman"/>
          <w:spacing w:val="0"/>
          <w:sz w:val="32"/>
          <w:szCs w:val="24"/>
          <w:lang w:val="en-US" w:eastAsia="zh-CN"/>
        </w:rPr>
        <w:t>、第四十</w:t>
      </w:r>
      <w:r>
        <w:rPr>
          <w:rFonts w:hint="eastAsia" w:cs="Times New Roman"/>
          <w:spacing w:val="0"/>
          <w:sz w:val="32"/>
          <w:szCs w:val="24"/>
          <w:lang w:val="en-US" w:eastAsia="zh-CN"/>
        </w:rPr>
        <w:t>四</w:t>
      </w:r>
      <w:r>
        <w:rPr>
          <w:rFonts w:hint="default" w:ascii="Times New Roman" w:hAnsi="Times New Roman" w:eastAsia="方正仿宋_GBK" w:cs="Times New Roman"/>
          <w:spacing w:val="0"/>
          <w:sz w:val="32"/>
          <w:szCs w:val="24"/>
          <w:lang w:val="en-US" w:eastAsia="zh-CN"/>
        </w:rPr>
        <w:t>条</w:t>
      </w:r>
      <w:r>
        <w:rPr>
          <w:rFonts w:hint="eastAsia" w:cs="Times New Roman"/>
          <w:spacing w:val="0"/>
          <w:sz w:val="32"/>
          <w:szCs w:val="24"/>
          <w:lang w:val="en-US" w:eastAsia="zh-CN"/>
        </w:rPr>
        <w:t>第一款</w:t>
      </w:r>
      <w:r>
        <w:rPr>
          <w:rStyle w:val="17"/>
          <w:rFonts w:hint="default" w:ascii="Times New Roman" w:hAnsi="Times New Roman" w:eastAsia="方正仿宋_GBK" w:cs="Times New Roman"/>
          <w:spacing w:val="0"/>
          <w:sz w:val="32"/>
          <w:szCs w:val="24"/>
          <w:lang w:val="en-US" w:eastAsia="zh-CN"/>
        </w:rPr>
        <w:t>[</w:t>
      </w:r>
      <w:r>
        <w:rPr>
          <w:rStyle w:val="17"/>
          <w:rFonts w:hint="default" w:ascii="Times New Roman" w:hAnsi="Times New Roman" w:eastAsia="方正仿宋_GBK" w:cs="Times New Roman"/>
          <w:spacing w:val="0"/>
          <w:sz w:val="32"/>
          <w:szCs w:val="24"/>
          <w:lang w:val="en-US" w:eastAsia="zh-CN"/>
        </w:rPr>
        <w:footnoteReference w:id="7"/>
      </w:r>
      <w:r>
        <w:rPr>
          <w:rStyle w:val="17"/>
          <w:rFonts w:hint="default" w:ascii="Times New Roman" w:hAnsi="Times New Roman" w:eastAsia="方正仿宋_GBK" w:cs="Times New Roman"/>
          <w:spacing w:val="0"/>
          <w:sz w:val="32"/>
          <w:szCs w:val="24"/>
          <w:lang w:val="en-US" w:eastAsia="zh-CN"/>
        </w:rPr>
        <w:t>]</w:t>
      </w:r>
      <w:r>
        <w:rPr>
          <w:rFonts w:hint="default" w:ascii="Times New Roman" w:hAnsi="Times New Roman" w:cs="Times New Roman"/>
          <w:color w:val="000000"/>
          <w:spacing w:val="0"/>
          <w:kern w:val="0"/>
          <w:sz w:val="32"/>
          <w:szCs w:val="32"/>
          <w:lang w:val="en-US" w:eastAsia="zh-CN"/>
        </w:rPr>
        <w:fldChar w:fldCharType="begin"/>
      </w:r>
      <w:r>
        <w:rPr>
          <w:rFonts w:hint="default" w:ascii="Times New Roman" w:hAnsi="Times New Roman" w:cs="Times New Roman"/>
          <w:color w:val="000000"/>
          <w:spacing w:val="0"/>
          <w:kern w:val="0"/>
          <w:sz w:val="32"/>
          <w:szCs w:val="32"/>
          <w:lang w:val="en-US" w:eastAsia="zh-CN"/>
        </w:rPr>
        <w:instrText xml:space="preserve"> HYPERLINK "http://www.yangxi.gov.cn/gk/zdlygk/aqscxxgk/content/post_801586.html" \l "sdfootnote14sym" </w:instrText>
      </w:r>
      <w:r>
        <w:rPr>
          <w:rFonts w:hint="default" w:ascii="Times New Roman" w:hAnsi="Times New Roman" w:cs="Times New Roman"/>
          <w:color w:val="000000"/>
          <w:spacing w:val="0"/>
          <w:kern w:val="0"/>
          <w:sz w:val="32"/>
          <w:szCs w:val="32"/>
          <w:lang w:val="en-US" w:eastAsia="zh-CN"/>
        </w:rPr>
        <w:fldChar w:fldCharType="separate"/>
      </w:r>
      <w:r>
        <w:rPr>
          <w:rFonts w:hint="default" w:ascii="Times New Roman" w:hAnsi="Times New Roman" w:cs="Times New Roman"/>
          <w:color w:val="000000"/>
          <w:spacing w:val="0"/>
          <w:kern w:val="0"/>
          <w:sz w:val="32"/>
          <w:szCs w:val="32"/>
          <w:lang w:val="en-US" w:eastAsia="zh-CN"/>
        </w:rPr>
        <w:fldChar w:fldCharType="end"/>
      </w:r>
      <w:r>
        <w:rPr>
          <w:rFonts w:hint="default" w:ascii="Times New Roman" w:hAnsi="Times New Roman" w:cs="Times New Roman"/>
          <w:color w:val="000000"/>
          <w:spacing w:val="0"/>
          <w:kern w:val="0"/>
          <w:sz w:val="32"/>
          <w:szCs w:val="32"/>
          <w:lang w:val="en-US" w:eastAsia="zh-CN"/>
        </w:rPr>
        <w:t>的规定，</w:t>
      </w:r>
      <w:r>
        <w:rPr>
          <w:rFonts w:hint="eastAsia" w:cs="Times New Roman"/>
          <w:color w:val="000000"/>
          <w:spacing w:val="0"/>
          <w:kern w:val="0"/>
          <w:sz w:val="32"/>
          <w:szCs w:val="32"/>
          <w:lang w:val="en-US" w:eastAsia="zh-CN"/>
        </w:rPr>
        <w:t>依据</w:t>
      </w:r>
      <w:r>
        <w:rPr>
          <w:rFonts w:hint="default" w:ascii="Times New Roman" w:hAnsi="Times New Roman" w:eastAsia="方正仿宋_GBK" w:cs="Times New Roman"/>
          <w:spacing w:val="0"/>
          <w:sz w:val="32"/>
          <w:szCs w:val="24"/>
          <w:lang w:val="en-US" w:eastAsia="zh-CN"/>
        </w:rPr>
        <w:t>《中华人民共和国安全生产法》</w:t>
      </w:r>
      <w:r>
        <w:rPr>
          <w:rFonts w:hint="eastAsia" w:cs="Times New Roman"/>
          <w:spacing w:val="0"/>
          <w:sz w:val="32"/>
          <w:szCs w:val="24"/>
          <w:lang w:val="en-US" w:eastAsia="zh-CN"/>
        </w:rPr>
        <w:t>第一百一十四条第一款</w:t>
      </w:r>
      <w:r>
        <w:rPr>
          <w:rStyle w:val="17"/>
          <w:rFonts w:hint="default" w:ascii="Times New Roman" w:hAnsi="Times New Roman" w:eastAsia="方正仿宋_GBK" w:cs="Times New Roman"/>
          <w:spacing w:val="0"/>
          <w:sz w:val="32"/>
          <w:szCs w:val="24"/>
          <w:lang w:val="en-US" w:eastAsia="zh-CN"/>
        </w:rPr>
        <w:t>[</w:t>
      </w:r>
      <w:r>
        <w:rPr>
          <w:rStyle w:val="17"/>
          <w:rFonts w:hint="default" w:ascii="Times New Roman" w:hAnsi="Times New Roman" w:eastAsia="方正仿宋_GBK" w:cs="Times New Roman"/>
          <w:spacing w:val="0"/>
          <w:sz w:val="32"/>
          <w:szCs w:val="24"/>
          <w:lang w:val="en-US" w:eastAsia="zh-CN"/>
        </w:rPr>
        <w:footnoteReference w:id="8"/>
      </w:r>
      <w:r>
        <w:rPr>
          <w:rStyle w:val="17"/>
          <w:rFonts w:hint="default" w:ascii="Times New Roman" w:hAnsi="Times New Roman" w:eastAsia="方正仿宋_GBK" w:cs="Times New Roman"/>
          <w:spacing w:val="0"/>
          <w:sz w:val="32"/>
          <w:szCs w:val="24"/>
          <w:lang w:val="en-US" w:eastAsia="zh-CN"/>
        </w:rPr>
        <w:t>]</w:t>
      </w:r>
      <w:r>
        <w:rPr>
          <w:rFonts w:hint="eastAsia" w:cs="Times New Roman"/>
          <w:spacing w:val="0"/>
          <w:sz w:val="32"/>
          <w:szCs w:val="24"/>
          <w:lang w:val="en-US" w:eastAsia="zh-CN"/>
        </w:rPr>
        <w:t>的规定，根据中华人民共和国应急管理部令第14号《生产安全事故罚款处罚规定》</w:t>
      </w:r>
      <w:r>
        <w:rPr>
          <w:rStyle w:val="17"/>
          <w:rFonts w:hint="default" w:ascii="Times New Roman" w:hAnsi="Times New Roman" w:eastAsia="方正仿宋_GBK" w:cs="Times New Roman"/>
          <w:spacing w:val="0"/>
          <w:sz w:val="32"/>
          <w:szCs w:val="24"/>
          <w:lang w:val="en-US" w:eastAsia="zh-CN"/>
        </w:rPr>
        <w:t>[</w:t>
      </w:r>
      <w:r>
        <w:rPr>
          <w:rStyle w:val="17"/>
          <w:rFonts w:hint="default" w:ascii="Times New Roman" w:hAnsi="Times New Roman" w:eastAsia="方正仿宋_GBK" w:cs="Times New Roman"/>
          <w:spacing w:val="0"/>
          <w:sz w:val="32"/>
          <w:szCs w:val="24"/>
          <w:lang w:val="en-US" w:eastAsia="zh-CN"/>
        </w:rPr>
        <w:footnoteReference w:id="9"/>
      </w:r>
      <w:r>
        <w:rPr>
          <w:rStyle w:val="17"/>
          <w:rFonts w:hint="default" w:ascii="Times New Roman" w:hAnsi="Times New Roman" w:eastAsia="方正仿宋_GBK" w:cs="Times New Roman"/>
          <w:spacing w:val="0"/>
          <w:sz w:val="32"/>
          <w:szCs w:val="24"/>
          <w:lang w:val="en-US" w:eastAsia="zh-CN"/>
        </w:rPr>
        <w:t>]</w:t>
      </w:r>
      <w:r>
        <w:rPr>
          <w:rFonts w:hint="eastAsia" w:cs="Times New Roman"/>
          <w:spacing w:val="0"/>
          <w:sz w:val="32"/>
          <w:szCs w:val="24"/>
          <w:lang w:val="en-US" w:eastAsia="zh-CN"/>
        </w:rPr>
        <w:t>第十四条第二项的规定</w:t>
      </w:r>
      <w:r>
        <w:rPr>
          <w:rFonts w:hint="eastAsia" w:cs="Times New Roman"/>
          <w:b w:val="0"/>
          <w:kern w:val="2"/>
          <w:sz w:val="32"/>
          <w:szCs w:val="24"/>
          <w:lang w:val="en-US" w:eastAsia="zh-CN"/>
        </w:rPr>
        <w:t>，</w:t>
      </w:r>
      <w:r>
        <w:rPr>
          <w:rFonts w:hint="default" w:ascii="Times New Roman" w:hAnsi="Times New Roman" w:cs="Times New Roman"/>
          <w:spacing w:val="-6"/>
          <w:sz w:val="32"/>
          <w:szCs w:val="32"/>
          <w:lang w:val="en-US" w:eastAsia="zh-CN"/>
        </w:rPr>
        <w:t>建议</w:t>
      </w:r>
      <w:r>
        <w:rPr>
          <w:rFonts w:hint="default" w:ascii="Times New Roman" w:hAnsi="Times New Roman" w:eastAsia="方正仿宋_GBK" w:cs="Times New Roman"/>
          <w:spacing w:val="-6"/>
          <w:sz w:val="32"/>
          <w:szCs w:val="32"/>
        </w:rPr>
        <w:t>由和静县应急管理局</w:t>
      </w:r>
      <w:r>
        <w:rPr>
          <w:rFonts w:hint="default" w:ascii="Times New Roman" w:hAnsi="Times New Roman" w:cs="Times New Roman"/>
          <w:spacing w:val="-6"/>
          <w:sz w:val="32"/>
          <w:szCs w:val="32"/>
          <w:lang w:val="en-US" w:eastAsia="zh-CN"/>
        </w:rPr>
        <w:t>依照安全生产相关法律法规进行行政处罚</w:t>
      </w:r>
      <w:r>
        <w:rPr>
          <w:rFonts w:hint="default" w:ascii="Times New Roman" w:hAnsi="Times New Roman" w:eastAsia="方正仿宋_GBK" w:cs="Times New Roman"/>
          <w:color w:val="000000"/>
          <w:kern w:val="0"/>
          <w:sz w:val="32"/>
          <w:szCs w:val="32"/>
          <w:lang w:val="en-US" w:eastAsia="zh-CN"/>
        </w:rPr>
        <w:t>。</w:t>
      </w:r>
      <w:bookmarkStart w:id="109" w:name="_Toc1470419670"/>
      <w:bookmarkStart w:id="110" w:name="_Toc1110468908"/>
      <w:bookmarkStart w:id="111" w:name="_Toc1368737789"/>
      <w:bookmarkStart w:id="112" w:name="_Toc413350284"/>
    </w:p>
    <w:p>
      <w:pPr>
        <w:pStyle w:val="3"/>
        <w:keepNext w:val="0"/>
        <w:keepLines w:val="0"/>
        <w:pageBreakBefore w:val="0"/>
        <w:kinsoku/>
        <w:wordWrap/>
        <w:topLinePunct w:val="0"/>
        <w:autoSpaceDE/>
        <w:autoSpaceDN/>
        <w:bidi w:val="0"/>
        <w:adjustRightInd/>
        <w:snapToGrid/>
        <w:spacing w:line="550" w:lineRule="exact"/>
        <w:ind w:left="0" w:leftChars="0"/>
        <w:textAlignment w:val="auto"/>
        <w:outlineLvl w:val="0"/>
        <w:rPr>
          <w:rFonts w:hint="default" w:ascii="Times New Roman" w:hAnsi="Times New Roman" w:cs="Times New Roman"/>
          <w:spacing w:val="0"/>
        </w:rPr>
      </w:pPr>
      <w:r>
        <w:rPr>
          <w:rFonts w:hint="default" w:ascii="Times New Roman" w:hAnsi="Times New Roman" w:cs="Times New Roman"/>
          <w:spacing w:val="0"/>
          <w:lang w:val="en-US" w:eastAsia="zh-CN"/>
        </w:rPr>
        <w:t>八、整改措施</w:t>
      </w:r>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方正楷体_GBK" w:hAnsi="方正楷体_GBK" w:eastAsia="方正楷体_GBK" w:cs="方正楷体_GBK"/>
          <w:spacing w:val="0"/>
          <w:lang w:val="en-US" w:eastAsia="zh-CN"/>
        </w:rPr>
      </w:pPr>
      <w:r>
        <w:rPr>
          <w:rFonts w:hint="eastAsia" w:ascii="方正楷体_GBK" w:hAnsi="方正楷体_GBK" w:eastAsia="方正楷体_GBK" w:cs="方正楷体_GBK"/>
          <w:spacing w:val="0"/>
          <w:lang w:eastAsia="zh-CN"/>
        </w:rPr>
        <w:t>（一）加强企业安全生产管理，建立健全安全生产责任制和安全生产规章制度。</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Times New Roman" w:hAnsi="Times New Roman" w:eastAsia="方正仿宋_GBK" w:cs="方正仿宋_GBK"/>
          <w:color w:val="auto"/>
          <w:spacing w:val="0"/>
          <w:kern w:val="0"/>
          <w:sz w:val="32"/>
          <w:szCs w:val="32"/>
          <w:lang w:val="en-US" w:eastAsia="zh-CN"/>
        </w:rPr>
      </w:pPr>
      <w:r>
        <w:rPr>
          <w:rFonts w:hint="eastAsia" w:cs="Times New Roman"/>
          <w:color w:val="auto"/>
          <w:spacing w:val="0"/>
          <w:kern w:val="2"/>
          <w:sz w:val="32"/>
          <w:szCs w:val="32"/>
          <w:lang w:val="en-US" w:eastAsia="zh-CN"/>
        </w:rPr>
        <w:t>和静某铸造有限公司</w:t>
      </w:r>
      <w:r>
        <w:rPr>
          <w:rFonts w:hint="eastAsia" w:ascii="Times New Roman" w:hAnsi="Times New Roman" w:eastAsia="方正仿宋_GBK" w:cs="Times New Roman"/>
          <w:color w:val="auto"/>
          <w:spacing w:val="0"/>
          <w:kern w:val="2"/>
          <w:sz w:val="32"/>
          <w:szCs w:val="32"/>
          <w:lang w:val="en-US" w:eastAsia="zh-CN"/>
        </w:rPr>
        <w:t>深刻汲取</w:t>
      </w:r>
      <w:r>
        <w:rPr>
          <w:rFonts w:hint="eastAsia" w:cs="Times New Roman"/>
          <w:color w:val="auto"/>
          <w:spacing w:val="0"/>
          <w:kern w:val="2"/>
          <w:sz w:val="32"/>
          <w:szCs w:val="32"/>
          <w:lang w:val="en-US" w:eastAsia="zh-CN"/>
        </w:rPr>
        <w:t>本次</w:t>
      </w:r>
      <w:r>
        <w:rPr>
          <w:rFonts w:hint="eastAsia" w:ascii="Times New Roman" w:hAnsi="Times New Roman" w:eastAsia="方正仿宋_GBK" w:cs="Times New Roman"/>
          <w:color w:val="auto"/>
          <w:spacing w:val="0"/>
          <w:kern w:val="2"/>
          <w:sz w:val="32"/>
          <w:szCs w:val="32"/>
          <w:lang w:val="en-US" w:eastAsia="zh-CN"/>
        </w:rPr>
        <w:t>事故教训，</w:t>
      </w:r>
      <w:r>
        <w:rPr>
          <w:rFonts w:hint="eastAsia" w:ascii="Times New Roman" w:hAnsi="Times New Roman" w:eastAsia="方正仿宋_GBK" w:cs="方正仿宋_GBK"/>
          <w:color w:val="auto"/>
          <w:spacing w:val="0"/>
          <w:kern w:val="0"/>
          <w:sz w:val="32"/>
          <w:szCs w:val="32"/>
          <w:lang w:val="en-US" w:eastAsia="zh-CN"/>
        </w:rPr>
        <w:t>强化企业安全生产主体责任，建立健全安全生产管理制度和操作规程。积极开展安全生产风险分级管控和隐患排查治理双重预防机制建设，加强</w:t>
      </w:r>
      <w:r>
        <w:rPr>
          <w:rFonts w:hint="eastAsia" w:ascii="Times New Roman" w:hAnsi="Times New Roman" w:eastAsia="方正仿宋_GBK" w:cs="方正仿宋_GBK"/>
          <w:color w:val="auto"/>
          <w:spacing w:val="0"/>
          <w:kern w:val="2"/>
          <w:sz w:val="32"/>
          <w:szCs w:val="32"/>
          <w:lang w:val="en-US" w:eastAsia="zh-CN"/>
        </w:rPr>
        <w:t>对</w:t>
      </w:r>
      <w:r>
        <w:rPr>
          <w:rFonts w:hint="eastAsia" w:ascii="Times New Roman" w:hAnsi="Times New Roman" w:cs="方正仿宋_GBK"/>
          <w:color w:val="auto"/>
          <w:spacing w:val="0"/>
          <w:kern w:val="2"/>
          <w:sz w:val="32"/>
          <w:szCs w:val="32"/>
          <w:lang w:val="en-US" w:eastAsia="zh-CN"/>
        </w:rPr>
        <w:t>企业的</w:t>
      </w:r>
      <w:r>
        <w:rPr>
          <w:rFonts w:hint="eastAsia" w:ascii="Times New Roman" w:hAnsi="Times New Roman" w:eastAsia="方正仿宋_GBK" w:cs="方正仿宋_GBK"/>
          <w:color w:val="auto"/>
          <w:spacing w:val="0"/>
          <w:kern w:val="2"/>
          <w:sz w:val="32"/>
          <w:szCs w:val="32"/>
          <w:lang w:val="en-US" w:eastAsia="zh-CN"/>
        </w:rPr>
        <w:t>风险</w:t>
      </w:r>
      <w:r>
        <w:rPr>
          <w:rFonts w:hint="eastAsia" w:ascii="Times New Roman" w:hAnsi="Times New Roman" w:cs="方正仿宋_GBK"/>
          <w:color w:val="auto"/>
          <w:spacing w:val="0"/>
          <w:kern w:val="2"/>
          <w:sz w:val="32"/>
          <w:szCs w:val="32"/>
          <w:lang w:val="en-US" w:eastAsia="zh-CN"/>
        </w:rPr>
        <w:t>辨识</w:t>
      </w:r>
      <w:r>
        <w:rPr>
          <w:rFonts w:hint="eastAsia" w:ascii="Times New Roman" w:hAnsi="Times New Roman" w:eastAsia="方正仿宋_GBK" w:cs="方正仿宋_GBK"/>
          <w:color w:val="auto"/>
          <w:spacing w:val="0"/>
          <w:kern w:val="2"/>
          <w:sz w:val="32"/>
          <w:szCs w:val="32"/>
          <w:lang w:val="en-US" w:eastAsia="zh-CN"/>
        </w:rPr>
        <w:t>，</w:t>
      </w:r>
      <w:r>
        <w:rPr>
          <w:rFonts w:hint="eastAsia" w:ascii="Times New Roman" w:hAnsi="Times New Roman" w:eastAsia="方正仿宋_GBK" w:cs="方正仿宋_GBK"/>
          <w:color w:val="auto"/>
          <w:spacing w:val="0"/>
          <w:kern w:val="0"/>
          <w:sz w:val="32"/>
          <w:szCs w:val="32"/>
          <w:lang w:val="en-US" w:eastAsia="zh-CN"/>
        </w:rPr>
        <w:t>设置明显的安全警示标志，切实做到风险辨识全覆盖、隐患排查治理“闭环管理”。加强安全生产教育培训</w:t>
      </w:r>
      <w:r>
        <w:rPr>
          <w:rFonts w:hint="eastAsia" w:cs="方正仿宋_GBK"/>
          <w:color w:val="auto"/>
          <w:spacing w:val="0"/>
          <w:kern w:val="0"/>
          <w:sz w:val="32"/>
          <w:szCs w:val="32"/>
          <w:lang w:val="en-US" w:eastAsia="zh-CN"/>
        </w:rPr>
        <w:t>，</w:t>
      </w:r>
      <w:r>
        <w:rPr>
          <w:rFonts w:hint="eastAsia" w:ascii="Times New Roman" w:hAnsi="Times New Roman" w:eastAsia="方正仿宋_GBK" w:cs="方正仿宋_GBK"/>
          <w:color w:val="auto"/>
          <w:spacing w:val="0"/>
          <w:kern w:val="0"/>
          <w:sz w:val="32"/>
          <w:szCs w:val="32"/>
          <w:lang w:val="en-US" w:eastAsia="zh-CN"/>
        </w:rPr>
        <w:t>重新审视和梳理企业安全生产教育和培训工作，强化三级安全教育培训等基础工作，落实全员参与安全教育培训制度；细化</w:t>
      </w:r>
      <w:r>
        <w:rPr>
          <w:rFonts w:hint="eastAsia" w:ascii="Times New Roman" w:hAnsi="Times New Roman" w:cs="方正仿宋_GBK"/>
          <w:color w:val="auto"/>
          <w:spacing w:val="0"/>
          <w:kern w:val="0"/>
          <w:sz w:val="32"/>
          <w:szCs w:val="32"/>
          <w:lang w:val="en-US" w:eastAsia="zh-CN"/>
        </w:rPr>
        <w:t>检维修</w:t>
      </w:r>
      <w:r>
        <w:rPr>
          <w:rFonts w:hint="eastAsia" w:ascii="Times New Roman" w:hAnsi="Times New Roman" w:eastAsia="方正仿宋_GBK" w:cs="方正仿宋_GBK"/>
          <w:color w:val="auto"/>
          <w:spacing w:val="0"/>
          <w:kern w:val="0"/>
          <w:sz w:val="32"/>
          <w:szCs w:val="32"/>
          <w:lang w:val="en-US" w:eastAsia="zh-CN"/>
        </w:rPr>
        <w:t>作业过程</w:t>
      </w:r>
      <w:r>
        <w:rPr>
          <w:rFonts w:hint="eastAsia" w:cs="方正仿宋_GBK"/>
          <w:color w:val="auto"/>
          <w:spacing w:val="0"/>
          <w:kern w:val="0"/>
          <w:sz w:val="32"/>
          <w:szCs w:val="32"/>
          <w:lang w:val="en-US" w:eastAsia="zh-CN"/>
        </w:rPr>
        <w:t>中的</w:t>
      </w:r>
      <w:r>
        <w:rPr>
          <w:rFonts w:hint="eastAsia" w:ascii="Times New Roman" w:hAnsi="Times New Roman" w:eastAsia="方正仿宋_GBK" w:cs="方正仿宋_GBK"/>
          <w:color w:val="auto"/>
          <w:spacing w:val="0"/>
          <w:kern w:val="0"/>
          <w:sz w:val="32"/>
          <w:szCs w:val="32"/>
          <w:lang w:val="en-US" w:eastAsia="zh-CN"/>
        </w:rPr>
        <w:t>安全管控要求，建立专人现场监护制度，确保作业人员遵守操作规程和作业过程中各项安全防护措施落实到位。</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方正楷体_GBK" w:hAnsi="方正楷体_GBK" w:eastAsia="方正楷体_GBK" w:cs="方正楷体_GBK"/>
          <w:spacing w:val="0"/>
          <w:lang w:val="en-US" w:eastAsia="zh-CN"/>
        </w:rPr>
      </w:pPr>
      <w:bookmarkStart w:id="113" w:name="_Toc25897"/>
      <w:r>
        <w:rPr>
          <w:rFonts w:hint="eastAsia" w:ascii="方正楷体_GBK" w:hAnsi="方正楷体_GBK" w:eastAsia="方正楷体_GBK" w:cs="方正楷体_GBK"/>
          <w:spacing w:val="0"/>
          <w:lang w:val="en-US" w:eastAsia="zh-CN"/>
        </w:rPr>
        <w:t>（二）</w:t>
      </w:r>
      <w:bookmarkEnd w:id="113"/>
      <w:r>
        <w:rPr>
          <w:rFonts w:hint="eastAsia" w:ascii="方正楷体_GBK" w:hAnsi="方正楷体_GBK" w:eastAsia="方正楷体_GBK" w:cs="方正楷体_GBK"/>
          <w:spacing w:val="0"/>
          <w:lang w:val="en-US" w:eastAsia="zh-CN"/>
        </w:rPr>
        <w:t>强化行业领域安全监管，认真履行安全监管职责。</w:t>
      </w:r>
    </w:p>
    <w:p>
      <w:pPr>
        <w:pStyle w:val="5"/>
        <w:keepNext w:val="0"/>
        <w:keepLines w:val="0"/>
        <w:pageBreakBefore w:val="0"/>
        <w:kinsoku/>
        <w:topLinePunct w:val="0"/>
        <w:autoSpaceDE/>
        <w:autoSpaceDN/>
        <w:bidi w:val="0"/>
        <w:adjustRightInd/>
        <w:snapToGrid/>
        <w:spacing w:line="550" w:lineRule="exact"/>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spacing w:val="0"/>
          <w:kern w:val="2"/>
          <w:sz w:val="32"/>
          <w:szCs w:val="32"/>
          <w:lang w:val="en-US" w:eastAsia="zh-CN"/>
        </w:rPr>
        <w:t>一是</w:t>
      </w:r>
      <w:r>
        <w:rPr>
          <w:rFonts w:hint="eastAsia" w:cs="Times New Roman"/>
          <w:color w:val="auto"/>
          <w:spacing w:val="0"/>
          <w:kern w:val="2"/>
          <w:sz w:val="32"/>
          <w:szCs w:val="32"/>
          <w:lang w:val="en-US" w:eastAsia="zh-CN"/>
        </w:rPr>
        <w:t>行业监管部门</w:t>
      </w:r>
      <w:r>
        <w:rPr>
          <w:rFonts w:hint="eastAsia" w:ascii="Times New Roman" w:hAnsi="Times New Roman" w:eastAsia="方正仿宋_GBK" w:cs="Times New Roman"/>
          <w:color w:val="auto"/>
          <w:spacing w:val="0"/>
          <w:kern w:val="2"/>
          <w:sz w:val="32"/>
          <w:szCs w:val="32"/>
          <w:lang w:val="en-US" w:eastAsia="zh-CN"/>
        </w:rPr>
        <w:t>提高政治站位，主动履职，高度重视行业领域安全监管工作。要严格按照“三管三必须”要求，坚决贯彻落实</w:t>
      </w:r>
      <w:r>
        <w:rPr>
          <w:rFonts w:hint="eastAsia" w:ascii="Times New Roman" w:hAnsi="Times New Roman" w:cs="Times New Roman"/>
          <w:color w:val="auto"/>
          <w:spacing w:val="0"/>
          <w:kern w:val="2"/>
          <w:sz w:val="32"/>
          <w:szCs w:val="32"/>
          <w:lang w:val="en-US" w:eastAsia="zh-CN"/>
        </w:rPr>
        <w:t>和静县</w:t>
      </w:r>
      <w:r>
        <w:rPr>
          <w:rFonts w:hint="eastAsia" w:ascii="Times New Roman" w:hAnsi="Times New Roman" w:eastAsia="方正仿宋_GBK" w:cs="Times New Roman"/>
          <w:color w:val="auto"/>
          <w:spacing w:val="0"/>
          <w:kern w:val="2"/>
          <w:sz w:val="32"/>
          <w:szCs w:val="32"/>
          <w:lang w:val="en-US" w:eastAsia="zh-CN"/>
        </w:rPr>
        <w:t>重点工作部署，认真履行安全监管职责。监督和指导企业全面落实安全生产主体责任，细化内部职责分工，制定风险管控措施，主动分析研判，查找短板弱项，切实从根本上消除隐患，解决问题。</w:t>
      </w:r>
      <w:r>
        <w:rPr>
          <w:rFonts w:hint="eastAsia" w:ascii="Times New Roman" w:hAnsi="Times New Roman" w:eastAsia="方正仿宋_GBK" w:cs="Times New Roman"/>
          <w:b/>
          <w:bCs/>
          <w:color w:val="auto"/>
          <w:spacing w:val="0"/>
          <w:kern w:val="0"/>
          <w:sz w:val="32"/>
          <w:szCs w:val="32"/>
          <w:lang w:val="en-US" w:eastAsia="zh-CN"/>
        </w:rPr>
        <w:t>二是</w:t>
      </w:r>
      <w:bookmarkStart w:id="114" w:name="_Toc23906"/>
      <w:r>
        <w:rPr>
          <w:rFonts w:hint="eastAsia" w:cs="Times New Roman"/>
          <w:color w:val="auto"/>
          <w:spacing w:val="0"/>
          <w:kern w:val="0"/>
          <w:sz w:val="32"/>
          <w:szCs w:val="32"/>
          <w:lang w:val="en-US" w:eastAsia="zh-CN"/>
        </w:rPr>
        <w:t>行业监管部门</w:t>
      </w:r>
      <w:r>
        <w:rPr>
          <w:rFonts w:hint="eastAsia" w:ascii="Times New Roman" w:hAnsi="Times New Roman" w:eastAsia="方正仿宋_GBK" w:cs="Times New Roman"/>
          <w:color w:val="auto"/>
          <w:spacing w:val="0"/>
          <w:kern w:val="0"/>
          <w:sz w:val="32"/>
          <w:szCs w:val="32"/>
          <w:lang w:val="en-US" w:eastAsia="zh-CN"/>
        </w:rPr>
        <w:t>树立安全生产红线意识，从严、从细、从实抓好安全生产各项工作，深入开展安全生产隐患排查治理工作；根据行业领域特点，</w:t>
      </w:r>
      <w:r>
        <w:rPr>
          <w:rFonts w:hint="eastAsia" w:ascii="Times New Roman" w:hAnsi="Times New Roman" w:eastAsia="方正仿宋_GBK" w:cs="Times New Roman"/>
          <w:color w:val="auto"/>
          <w:spacing w:val="0"/>
          <w:kern w:val="2"/>
          <w:sz w:val="32"/>
          <w:szCs w:val="32"/>
          <w:lang w:val="en-US" w:eastAsia="zh-CN"/>
        </w:rPr>
        <w:t>完善本行业领域的监管机制，深入开展安全生产治本攻坚三年行动，加大对安全生产工作的监督检查力度，督促落实安全生产主体责任，明确安全生产监管主体、安全检查内容、检查频次。</w:t>
      </w:r>
      <w:bookmarkEnd w:id="114"/>
      <w:r>
        <w:rPr>
          <w:rFonts w:hint="eastAsia" w:cs="Times New Roman"/>
          <w:b/>
          <w:bCs/>
          <w:color w:val="auto"/>
          <w:spacing w:val="0"/>
          <w:kern w:val="2"/>
          <w:sz w:val="32"/>
          <w:szCs w:val="32"/>
          <w:lang w:val="en-US" w:eastAsia="zh-CN"/>
        </w:rPr>
        <w:t>三是</w:t>
      </w:r>
      <w:r>
        <w:rPr>
          <w:rFonts w:hint="eastAsia" w:ascii="Times New Roman" w:hAnsi="Times New Roman" w:eastAsia="方正仿宋_GBK" w:cs="Times New Roman"/>
          <w:color w:val="auto"/>
          <w:kern w:val="0"/>
          <w:sz w:val="32"/>
          <w:szCs w:val="32"/>
          <w:lang w:val="en-US" w:eastAsia="zh-CN" w:bidi="ar-SA"/>
        </w:rPr>
        <w:t>认真分析总结此次事故教训，举一反三，加强行业监管。广泛开展安全生产宣教培训及警示教育，</w:t>
      </w:r>
      <w:r>
        <w:rPr>
          <w:rFonts w:hint="eastAsia"/>
          <w:lang w:val="en-US" w:eastAsia="zh-CN"/>
        </w:rPr>
        <w:t>召开行业警示教育大会，做到一企出事故，万企受教育，</w:t>
      </w:r>
      <w:r>
        <w:rPr>
          <w:rFonts w:hint="eastAsia" w:ascii="Times New Roman" w:hAnsi="Times New Roman" w:eastAsia="方正仿宋_GBK" w:cs="Times New Roman"/>
          <w:color w:val="auto"/>
          <w:kern w:val="0"/>
          <w:sz w:val="32"/>
          <w:szCs w:val="32"/>
          <w:lang w:val="en-US" w:eastAsia="zh-CN" w:bidi="ar-SA"/>
        </w:rPr>
        <w:t>提高企业从业人员的安全意识和自我保护能力。</w:t>
      </w:r>
    </w:p>
    <w:p>
      <w:pPr>
        <w:pStyle w:val="5"/>
        <w:keepNext w:val="0"/>
        <w:keepLines w:val="0"/>
        <w:pageBreakBefore w:val="0"/>
        <w:kinsoku/>
        <w:topLinePunct w:val="0"/>
        <w:autoSpaceDE/>
        <w:autoSpaceDN/>
        <w:bidi w:val="0"/>
        <w:adjustRightInd/>
        <w:snapToGrid/>
        <w:spacing w:line="550" w:lineRule="exact"/>
        <w:textAlignment w:val="auto"/>
        <w:rPr>
          <w:rFonts w:hint="eastAsia" w:ascii="Times New Roman" w:hAnsi="Times New Roman" w:eastAsia="方正仿宋_GBK" w:cs="Times New Roman"/>
          <w:color w:val="auto"/>
          <w:kern w:val="0"/>
          <w:sz w:val="32"/>
          <w:szCs w:val="32"/>
          <w:lang w:val="en-US" w:eastAsia="zh-CN" w:bidi="ar-SA"/>
        </w:rPr>
      </w:pPr>
    </w:p>
    <w:p>
      <w:pPr>
        <w:pStyle w:val="5"/>
        <w:keepNext w:val="0"/>
        <w:keepLines w:val="0"/>
        <w:pageBreakBefore w:val="0"/>
        <w:kinsoku/>
        <w:wordWrap w:val="0"/>
        <w:topLinePunct w:val="0"/>
        <w:autoSpaceDE/>
        <w:autoSpaceDN/>
        <w:bidi w:val="0"/>
        <w:adjustRightInd/>
        <w:snapToGrid/>
        <w:spacing w:line="550" w:lineRule="exact"/>
        <w:jc w:val="right"/>
        <w:textAlignment w:val="auto"/>
        <w:rPr>
          <w:rFonts w:hint="default" w:cs="Times New Roman"/>
          <w:color w:val="auto"/>
          <w:kern w:val="0"/>
          <w:sz w:val="32"/>
          <w:szCs w:val="32"/>
          <w:lang w:val="en-US" w:eastAsia="zh-CN" w:bidi="ar-SA"/>
        </w:rPr>
      </w:pPr>
      <w:r>
        <w:rPr>
          <w:rFonts w:hint="eastAsia" w:cs="Times New Roman"/>
          <w:color w:val="auto"/>
          <w:kern w:val="0"/>
          <w:sz w:val="32"/>
          <w:szCs w:val="32"/>
          <w:lang w:val="en-US" w:eastAsia="zh-CN" w:bidi="ar-SA"/>
        </w:rPr>
        <w:t xml:space="preserve">和静县“6·18”一般机械伤害事故调查组        </w:t>
      </w:r>
    </w:p>
    <w:p>
      <w:pPr>
        <w:pStyle w:val="5"/>
        <w:keepNext w:val="0"/>
        <w:keepLines w:val="0"/>
        <w:pageBreakBefore w:val="0"/>
        <w:kinsoku/>
        <w:wordWrap w:val="0"/>
        <w:topLinePunct w:val="0"/>
        <w:autoSpaceDE/>
        <w:autoSpaceDN/>
        <w:bidi w:val="0"/>
        <w:adjustRightInd/>
        <w:snapToGrid/>
        <w:spacing w:line="550" w:lineRule="exact"/>
        <w:jc w:val="right"/>
        <w:textAlignment w:val="auto"/>
        <w:rPr>
          <w:rFonts w:hint="default" w:cs="Times New Roman"/>
          <w:color w:val="auto"/>
          <w:kern w:val="0"/>
          <w:sz w:val="32"/>
          <w:szCs w:val="32"/>
          <w:lang w:val="en-US" w:eastAsia="zh-CN" w:bidi="ar-SA"/>
        </w:rPr>
      </w:pPr>
      <w:r>
        <w:rPr>
          <w:rFonts w:hint="eastAsia" w:cs="Times New Roman"/>
          <w:color w:val="auto"/>
          <w:kern w:val="0"/>
          <w:sz w:val="32"/>
          <w:szCs w:val="32"/>
          <w:lang w:val="en-US" w:eastAsia="zh-CN" w:bidi="ar-SA"/>
        </w:rPr>
        <w:t xml:space="preserve">2025年8月8日                    </w:t>
      </w:r>
    </w:p>
    <w:p>
      <w:pPr>
        <w:keepNext w:val="0"/>
        <w:keepLines w:val="0"/>
        <w:pageBreakBefore w:val="0"/>
        <w:widowControl/>
        <w:suppressLineNumbers w:val="0"/>
        <w:tabs>
          <w:tab w:val="left" w:pos="6972"/>
        </w:tabs>
        <w:kinsoku/>
        <w:wordWrap/>
        <w:overflowPunct/>
        <w:topLinePunct w:val="0"/>
        <w:autoSpaceDE/>
        <w:autoSpaceDN/>
        <w:bidi w:val="0"/>
        <w:adjustRightInd/>
        <w:snapToGrid/>
        <w:spacing w:line="550" w:lineRule="exact"/>
        <w:ind w:left="0" w:leftChars="0" w:firstLine="2880" w:firstLineChars="900"/>
        <w:jc w:val="left"/>
        <w:textAlignment w:val="auto"/>
        <w:rPr>
          <w:rFonts w:hint="default" w:ascii="Times New Roman" w:hAnsi="Times New Roman" w:cs="Times New Roman"/>
          <w:spacing w:val="0"/>
          <w:sz w:val="32"/>
          <w:szCs w:val="24"/>
          <w:lang w:val="en-US" w:eastAsia="zh-CN"/>
        </w:rPr>
      </w:pPr>
    </w:p>
    <w:p>
      <w:pPr>
        <w:keepNext w:val="0"/>
        <w:keepLines w:val="0"/>
        <w:pageBreakBefore w:val="0"/>
        <w:widowControl/>
        <w:suppressLineNumbers w:val="0"/>
        <w:tabs>
          <w:tab w:val="left" w:pos="6972"/>
        </w:tabs>
        <w:kinsoku/>
        <w:wordWrap/>
        <w:overflowPunct/>
        <w:topLinePunct w:val="0"/>
        <w:autoSpaceDE/>
        <w:autoSpaceDN/>
        <w:bidi w:val="0"/>
        <w:adjustRightInd/>
        <w:snapToGrid/>
        <w:spacing w:line="550" w:lineRule="exact"/>
        <w:ind w:left="0" w:leftChars="0" w:firstLine="4648" w:firstLineChars="1400"/>
        <w:jc w:val="left"/>
        <w:textAlignment w:val="auto"/>
        <w:rPr>
          <w:rFonts w:hint="default"/>
          <w:lang w:val="en-US" w:eastAsia="zh-CN"/>
        </w:rPr>
      </w:pPr>
    </w:p>
    <w:sectPr>
      <w:footerReference r:id="rId6" w:type="default"/>
      <w:footnotePr>
        <w:numFmt w:val="decimal"/>
      </w:footnotePr>
      <w:pgSz w:w="11906" w:h="16838"/>
      <w:pgMar w:top="1871" w:right="1531" w:bottom="1984" w:left="1531" w:header="964" w:footer="1644" w:gutter="0"/>
      <w:pgNumType w:fmt="decimal" w:start="1"/>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val="0"/>
      <w:topLinePunct w:val="0"/>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val="0"/>
      <w:topLinePunct w:val="0"/>
      <w:bidi w:val="0"/>
      <w:adjustRightInd/>
      <w:snapToGrid w:val="0"/>
      <w:ind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Am1B2hxAEAAI8DAAAOAAAAAAAAAAEA&#10;IAAAADUBAABkcnMvZTJvRG9jLnhtbFBLBQYAAAAABgAGAFkBAABrBQAAAAA=&#10;">
              <v:fill on="f" focussize="0,0"/>
              <v:stroke on="f"/>
              <v:imagedata o:title=""/>
              <o:lock v:ext="edit" aspectratio="f"/>
              <v:textbox inset="0mm,0mm,0mm,0mm" style="mso-fit-shape-to-text:t;">
                <w:txbxContent>
                  <w:p>
                    <w:pPr>
                      <w:pStyle w:val="8"/>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line="240" w:lineRule="auto"/>
        <w:ind w:firstLine="664"/>
      </w:pPr>
      <w:r>
        <w:separator/>
      </w:r>
    </w:p>
  </w:footnote>
  <w:footnote w:type="continuationSeparator" w:id="21">
    <w:p>
      <w:pPr>
        <w:spacing w:line="240" w:lineRule="auto"/>
        <w:ind w:firstLine="664"/>
      </w:pPr>
      <w:r>
        <w:continuationSeparator/>
      </w:r>
    </w:p>
  </w:footnote>
  <w:footnote w:id="0">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140" w:lineRule="atLeast"/>
        <w:ind w:left="0" w:leftChars="0" w:right="0" w:firstLine="0" w:firstLineChars="0"/>
        <w:jc w:val="both"/>
        <w:textAlignment w:val="auto"/>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ldChar w:fldCharType="begin"/>
      </w:r>
      <w:r>
        <w:rPr>
          <w:rFonts w:hint="eastAsia" w:ascii="Times New Roman" w:hAnsi="Times New Roman" w:eastAsia="方正仿宋_GBK" w:cs="Times New Roman"/>
          <w:spacing w:val="0"/>
          <w:kern w:val="2"/>
          <w:sz w:val="18"/>
          <w:szCs w:val="32"/>
          <w:lang w:val="en-US" w:eastAsia="zh-CN"/>
        </w:rPr>
        <w:instrText xml:space="preserve"> HYPERLINK "http://www.yangxi.gov.cn/gk/zdlygk/aqscxxgk/content/post_801586.html" \l "sdfootnote16anc" </w:instrText>
      </w:r>
      <w:r>
        <w:rPr>
          <w:rFonts w:hint="eastAsia" w:ascii="Times New Roman" w:hAnsi="Times New Roman" w:eastAsia="方正仿宋_GBK" w:cs="Times New Roman"/>
          <w:spacing w:val="0"/>
          <w:kern w:val="2"/>
          <w:sz w:val="18"/>
          <w:szCs w:val="32"/>
          <w:lang w:val="en-US" w:eastAsia="zh-CN"/>
        </w:rPr>
        <w:fldChar w:fldCharType="separate"/>
      </w:r>
      <w:r>
        <w:rPr>
          <w:rFonts w:hint="eastAsia" w:ascii="Times New Roman" w:hAnsi="Times New Roman" w:eastAsia="方正仿宋_GBK" w:cs="Times New Roman"/>
          <w:spacing w:val="0"/>
          <w:kern w:val="2"/>
          <w:sz w:val="18"/>
          <w:szCs w:val="32"/>
          <w:lang w:val="en-US" w:eastAsia="zh-CN"/>
        </w:rPr>
        <w:fldChar w:fldCharType="end"/>
      </w:r>
      <w:r>
        <w:rPr>
          <w:rFonts w:hint="eastAsia" w:ascii="Times New Roman" w:hAnsi="Times New Roman" w:eastAsia="方正仿宋_GBK" w:cs="Times New Roman"/>
          <w:spacing w:val="0"/>
          <w:kern w:val="2"/>
          <w:sz w:val="18"/>
          <w:szCs w:val="32"/>
          <w:lang w:val="en-US" w:eastAsia="zh-CN"/>
        </w:rPr>
        <w:t xml:space="preserve">《中华人民共和国安全生产法》第五条“生产经营单位的主要负责人是本单位安全生产第一责任人，对本单位的安全生产工作全面负责。其他负责人对职责范围内的安全生产工作负责。 </w:t>
      </w:r>
    </w:p>
  </w:footnote>
  <w:footnote w:id="1">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140" w:lineRule="atLeast"/>
        <w:ind w:left="0" w:leftChars="0" w:right="0" w:firstLine="0" w:firstLineChars="0"/>
        <w:jc w:val="both"/>
        <w:textAlignment w:val="auto"/>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]《中华人民共和国安全生产法》</w:t>
      </w:r>
      <w:r>
        <w:rPr>
          <w:rFonts w:hint="eastAsia" w:ascii="Times New Roman" w:hAnsi="Times New Roman" w:eastAsia="方正仿宋_GBK" w:cs="Times New Roman"/>
          <w:spacing w:val="0"/>
          <w:kern w:val="2"/>
          <w:sz w:val="18"/>
          <w:szCs w:val="32"/>
          <w:lang w:val="en-US" w:eastAsia="zh-CN"/>
        </w:rPr>
        <w:fldChar w:fldCharType="begin"/>
      </w:r>
      <w:r>
        <w:rPr>
          <w:rFonts w:hint="eastAsia" w:ascii="Times New Roman" w:hAnsi="Times New Roman" w:eastAsia="方正仿宋_GBK" w:cs="Times New Roman"/>
          <w:spacing w:val="0"/>
          <w:kern w:val="2"/>
          <w:sz w:val="18"/>
          <w:szCs w:val="32"/>
          <w:lang w:val="en-US" w:eastAsia="zh-CN"/>
        </w:rPr>
        <w:instrText xml:space="preserve"> HYPERLINK "http://www.yangxi.gov.cn/gk/zdlygk/aqscxxgk/content/post_801586.html" \l "sdfootnote17anc" </w:instrText>
      </w:r>
      <w:r>
        <w:rPr>
          <w:rFonts w:hint="eastAsia" w:ascii="Times New Roman" w:hAnsi="Times New Roman" w:eastAsia="方正仿宋_GBK" w:cs="Times New Roman"/>
          <w:spacing w:val="0"/>
          <w:kern w:val="2"/>
          <w:sz w:val="18"/>
          <w:szCs w:val="32"/>
          <w:lang w:val="en-US" w:eastAsia="zh-CN"/>
        </w:rPr>
        <w:fldChar w:fldCharType="separate"/>
      </w:r>
      <w:r>
        <w:rPr>
          <w:rFonts w:hint="eastAsia" w:ascii="Times New Roman" w:hAnsi="Times New Roman" w:eastAsia="方正仿宋_GBK" w:cs="Times New Roman"/>
          <w:spacing w:val="0"/>
          <w:kern w:val="2"/>
          <w:sz w:val="18"/>
          <w:szCs w:val="32"/>
          <w:lang w:val="en-US" w:eastAsia="zh-CN"/>
        </w:rPr>
        <w:fldChar w:fldCharType="end"/>
      </w:r>
      <w:r>
        <w:rPr>
          <w:rFonts w:hint="eastAsia" w:ascii="Times New Roman" w:hAnsi="Times New Roman" w:eastAsia="方正仿宋_GBK" w:cs="Times New Roman"/>
          <w:spacing w:val="0"/>
          <w:kern w:val="2"/>
          <w:sz w:val="18"/>
          <w:szCs w:val="32"/>
          <w:lang w:val="en-US" w:eastAsia="zh-CN"/>
        </w:rPr>
        <w:t>第二十一条：</w:t>
      </w:r>
      <w:r>
        <w:rPr>
          <w:rFonts w:hint="eastAsia" w:cs="Times New Roman"/>
          <w:spacing w:val="0"/>
          <w:kern w:val="2"/>
          <w:sz w:val="18"/>
          <w:szCs w:val="32"/>
          <w:lang w:val="en-US" w:eastAsia="zh-CN"/>
        </w:rPr>
        <w:t xml:space="preserve"> </w:t>
      </w:r>
      <w:r>
        <w:rPr>
          <w:rFonts w:hint="eastAsia" w:ascii="Times New Roman" w:hAnsi="Times New Roman" w:eastAsia="方正仿宋_GBK" w:cs="Times New Roman"/>
          <w:spacing w:val="0"/>
          <w:kern w:val="2"/>
          <w:sz w:val="18"/>
          <w:szCs w:val="32"/>
          <w:lang w:val="en-US" w:eastAsia="zh-CN"/>
        </w:rPr>
        <w:t>“生产经营单位的主要负责人对本单位安全生产工作负有下列职责</w:t>
      </w:r>
      <w:r>
        <w:rPr>
          <w:rFonts w:hint="default"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t>（三）组织制定并实施本单位安全生产教育和培训计划；（五）组织建立并落实安全风险分级管控和隐患排查治理双重预防工作机制，督促、检查本单位的安全生产工作，及时消除生产安全事故隐患</w:t>
      </w:r>
      <w:r>
        <w:rPr>
          <w:rFonts w:hint="eastAsia" w:cs="Times New Roman"/>
          <w:spacing w:val="0"/>
          <w:kern w:val="2"/>
          <w:sz w:val="18"/>
          <w:szCs w:val="32"/>
          <w:lang w:val="en-US" w:eastAsia="zh-CN"/>
        </w:rPr>
        <w:t>；（六）组织制定并实施本单位的生产安全事故应急救援预案。</w:t>
      </w:r>
      <w:r>
        <w:rPr>
          <w:rFonts w:hint="eastAsia" w:ascii="Times New Roman" w:hAnsi="Times New Roman" w:eastAsia="方正仿宋_GBK" w:cs="Times New Roman"/>
          <w:spacing w:val="0"/>
          <w:kern w:val="2"/>
          <w:sz w:val="18"/>
          <w:szCs w:val="32"/>
          <w:lang w:val="en-US" w:eastAsia="zh-CN"/>
        </w:rPr>
        <w:t xml:space="preserve"> </w:t>
      </w:r>
    </w:p>
  </w:footnote>
  <w:footnote w:id="2">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140" w:lineRule="atLeast"/>
        <w:ind w:left="0" w:leftChars="0" w:right="0" w:firstLine="0" w:firstLineChars="0"/>
        <w:jc w:val="both"/>
        <w:textAlignment w:val="auto"/>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 xml:space="preserve">] </w:t>
      </w:r>
      <w:r>
        <w:rPr>
          <w:rFonts w:hint="eastAsia" w:ascii="Times New Roman" w:hAnsi="Times New Roman" w:eastAsia="方正仿宋_GBK" w:cs="Times New Roman"/>
          <w:spacing w:val="0"/>
          <w:kern w:val="2"/>
          <w:sz w:val="18"/>
          <w:szCs w:val="32"/>
          <w:lang w:val="en-US" w:eastAsia="zh-CN"/>
        </w:rPr>
        <w:fldChar w:fldCharType="begin"/>
      </w:r>
      <w:r>
        <w:rPr>
          <w:rFonts w:hint="eastAsia" w:ascii="Times New Roman" w:hAnsi="Times New Roman" w:eastAsia="方正仿宋_GBK" w:cs="Times New Roman"/>
          <w:spacing w:val="0"/>
          <w:kern w:val="2"/>
          <w:sz w:val="18"/>
          <w:szCs w:val="32"/>
          <w:lang w:val="en-US" w:eastAsia="zh-CN"/>
        </w:rPr>
        <w:instrText xml:space="preserve"> HYPERLINK "http://www.yangxi.gov.cn/gk/zdlygk/aqscxxgk/content/post_801586.html" \l "sdfootnote18anc" </w:instrText>
      </w:r>
      <w:r>
        <w:rPr>
          <w:rFonts w:hint="eastAsia" w:ascii="Times New Roman" w:hAnsi="Times New Roman" w:eastAsia="方正仿宋_GBK" w:cs="Times New Roman"/>
          <w:spacing w:val="0"/>
          <w:kern w:val="2"/>
          <w:sz w:val="18"/>
          <w:szCs w:val="32"/>
          <w:lang w:val="en-US" w:eastAsia="zh-CN"/>
        </w:rPr>
        <w:fldChar w:fldCharType="separate"/>
      </w:r>
      <w:r>
        <w:rPr>
          <w:rFonts w:hint="eastAsia" w:ascii="Times New Roman" w:hAnsi="Times New Roman" w:eastAsia="方正仿宋_GBK" w:cs="Times New Roman"/>
          <w:spacing w:val="0"/>
          <w:kern w:val="2"/>
          <w:sz w:val="18"/>
          <w:szCs w:val="32"/>
          <w:lang w:val="en-US" w:eastAsia="zh-CN"/>
        </w:rPr>
        <w:fldChar w:fldCharType="end"/>
      </w:r>
      <w:r>
        <w:rPr>
          <w:rFonts w:hint="eastAsia" w:ascii="Times New Roman" w:hAnsi="Times New Roman" w:eastAsia="方正仿宋_GBK" w:cs="Times New Roman"/>
          <w:spacing w:val="0"/>
          <w:kern w:val="2"/>
          <w:sz w:val="18"/>
          <w:szCs w:val="32"/>
          <w:lang w:val="en-US" w:eastAsia="zh-CN"/>
        </w:rPr>
        <w:t>《中华人民共和国安全生产法》第九十五条</w:t>
      </w:r>
      <w:r>
        <w:rPr>
          <w:rFonts w:hint="eastAsia" w:cs="Times New Roman"/>
          <w:spacing w:val="0"/>
          <w:kern w:val="2"/>
          <w:sz w:val="18"/>
          <w:szCs w:val="32"/>
          <w:lang w:val="en-US" w:eastAsia="zh-CN"/>
        </w:rPr>
        <w:t xml:space="preserve"> </w:t>
      </w:r>
      <w:r>
        <w:rPr>
          <w:rFonts w:hint="eastAsia" w:ascii="Times New Roman" w:hAnsi="Times New Roman" w:eastAsia="方正仿宋_GBK" w:cs="Times New Roman"/>
          <w:spacing w:val="0"/>
          <w:kern w:val="2"/>
          <w:sz w:val="18"/>
          <w:szCs w:val="32"/>
          <w:lang w:val="en-US" w:eastAsia="zh-CN"/>
        </w:rPr>
        <w:t>“生产经营单位的主要负责人未履行本法规定的安全生产管理职责，导致发生生产安全事故的，由应急管理部门依照下列规定处以罚款</w:t>
      </w:r>
      <w:r>
        <w:rPr>
          <w:rFonts w:hint="default"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t>（一）发生一般事故的，处上一年年收入百分之四十的罚款；”</w:t>
      </w:r>
    </w:p>
  </w:footnote>
  <w:footnote w:id="3">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Lines="0" w:beforeAutospacing="0" w:after="0" w:afterLines="0" w:afterAutospacing="0" w:line="240" w:lineRule="exact"/>
        <w:ind w:left="0" w:leftChars="0" w:right="0" w:firstLine="0" w:firstLineChars="0"/>
        <w:jc w:val="both"/>
        <w:textAlignment w:val="auto"/>
        <w:rPr>
          <w:rFonts w:hint="default"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 《中华人民共和国安全生产法》第九十六条</w:t>
      </w:r>
      <w:r>
        <w:rPr>
          <w:rFonts w:hint="eastAsia" w:cs="Times New Roman"/>
          <w:spacing w:val="0"/>
          <w:kern w:val="2"/>
          <w:sz w:val="18"/>
          <w:szCs w:val="32"/>
          <w:lang w:val="en-US" w:eastAsia="zh-CN"/>
        </w:rPr>
        <w:t xml:space="preserve"> </w:t>
      </w:r>
      <w:r>
        <w:rPr>
          <w:rFonts w:hint="eastAsia" w:ascii="Times New Roman" w:hAnsi="Times New Roman" w:eastAsia="方正仿宋_GBK" w:cs="Times New Roman"/>
          <w:spacing w:val="0"/>
          <w:kern w:val="2"/>
          <w:sz w:val="18"/>
          <w:szCs w:val="32"/>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w:t>
      </w:r>
    </w:p>
  </w:footnote>
  <w:footnote w:id="4">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140" w:lineRule="atLeast"/>
        <w:ind w:left="0" w:leftChars="0" w:right="0" w:firstLine="0" w:firstLineChars="0"/>
        <w:jc w:val="both"/>
        <w:textAlignment w:val="auto"/>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ldChar w:fldCharType="begin"/>
      </w:r>
      <w:r>
        <w:rPr>
          <w:rFonts w:hint="eastAsia" w:ascii="Times New Roman" w:hAnsi="Times New Roman" w:eastAsia="方正仿宋_GBK" w:cs="Times New Roman"/>
          <w:spacing w:val="0"/>
          <w:kern w:val="2"/>
          <w:sz w:val="18"/>
          <w:szCs w:val="32"/>
          <w:lang w:val="en-US" w:eastAsia="zh-CN"/>
        </w:rPr>
        <w:instrText xml:space="preserve"> HYPERLINK "http://www.yangxi.gov.cn/gk/zdlygk/aqscxxgk/content/post_801586.html" \l "sdfootnote16anc" </w:instrText>
      </w:r>
      <w:r>
        <w:rPr>
          <w:rFonts w:hint="eastAsia" w:ascii="Times New Roman" w:hAnsi="Times New Roman" w:eastAsia="方正仿宋_GBK" w:cs="Times New Roman"/>
          <w:spacing w:val="0"/>
          <w:kern w:val="2"/>
          <w:sz w:val="18"/>
          <w:szCs w:val="32"/>
          <w:lang w:val="en-US" w:eastAsia="zh-CN"/>
        </w:rPr>
        <w:fldChar w:fldCharType="separate"/>
      </w:r>
      <w:r>
        <w:rPr>
          <w:rFonts w:hint="eastAsia" w:ascii="Times New Roman" w:hAnsi="Times New Roman" w:eastAsia="方正仿宋_GBK" w:cs="Times New Roman"/>
          <w:spacing w:val="0"/>
          <w:kern w:val="2"/>
          <w:sz w:val="18"/>
          <w:szCs w:val="32"/>
          <w:lang w:val="en-US" w:eastAsia="zh-CN"/>
        </w:rPr>
        <w:fldChar w:fldCharType="end"/>
      </w:r>
      <w:r>
        <w:rPr>
          <w:rFonts w:hint="eastAsia" w:ascii="Times New Roman" w:hAnsi="Times New Roman" w:eastAsia="方正仿宋_GBK" w:cs="Times New Roman"/>
          <w:spacing w:val="0"/>
          <w:kern w:val="2"/>
          <w:sz w:val="18"/>
          <w:szCs w:val="32"/>
          <w:lang w:val="en-US" w:eastAsia="zh-CN"/>
        </w:rPr>
        <w:t>《中华人民共和国安全生产法》第二十五条</w:t>
      </w:r>
      <w:r>
        <w:rPr>
          <w:rFonts w:hint="eastAsia" w:cs="Times New Roman"/>
          <w:spacing w:val="0"/>
          <w:kern w:val="2"/>
          <w:sz w:val="18"/>
          <w:szCs w:val="32"/>
          <w:lang w:val="en-US" w:eastAsia="zh-CN"/>
        </w:rPr>
        <w:t xml:space="preserve"> “</w:t>
      </w:r>
      <w:r>
        <w:rPr>
          <w:rFonts w:hint="eastAsia" w:ascii="Times New Roman" w:hAnsi="Times New Roman" w:eastAsia="方正仿宋_GBK" w:cs="Times New Roman"/>
          <w:spacing w:val="0"/>
          <w:kern w:val="2"/>
          <w:sz w:val="18"/>
          <w:szCs w:val="32"/>
          <w:lang w:val="en-US" w:eastAsia="zh-CN"/>
        </w:rPr>
        <w:t>生产经营单位的安全生产管理机构以及安全生产管理人员履行下列职责</w:t>
      </w:r>
      <w:r>
        <w:rPr>
          <w:rFonts w:hint="eastAsia" w:cs="Times New Roman"/>
          <w:spacing w:val="0"/>
          <w:kern w:val="2"/>
          <w:sz w:val="18"/>
          <w:szCs w:val="32"/>
          <w:lang w:val="en-US" w:eastAsia="zh-CN"/>
        </w:rPr>
        <w:t>”（二）组织或者参与本单位安全生产教育和培训，如实记录安全生产教育和培训情况；（四）组织或者参与本单位应急救援演练；（五）检查本单位的安全生产状况，及时排查生产安全事故隐患，提出改进安全生产管理的建议；（六）制止和纠正违章指挥、强令冒险作业、违反操作规程的行为；</w:t>
      </w:r>
      <w:r>
        <w:rPr>
          <w:rFonts w:hint="eastAsia" w:ascii="Times New Roman" w:hAnsi="Times New Roman" w:eastAsia="方正仿宋_GBK" w:cs="Times New Roman"/>
          <w:spacing w:val="0"/>
          <w:kern w:val="2"/>
          <w:sz w:val="18"/>
          <w:szCs w:val="32"/>
          <w:lang w:val="en-US" w:eastAsia="zh-CN"/>
        </w:rPr>
        <w:t xml:space="preserve">。 </w:t>
      </w:r>
    </w:p>
  </w:footnote>
  <w:footnote w:id="5">
    <w:p>
      <w:pPr>
        <w:widowControl w:val="0"/>
        <w:overflowPunct/>
        <w:snapToGrid w:val="0"/>
        <w:spacing w:line="240" w:lineRule="auto"/>
        <w:ind w:firstLine="0" w:firstLineChars="0"/>
        <w:jc w:val="left"/>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 xml:space="preserve">] </w:t>
      </w:r>
      <w:r>
        <w:rPr>
          <w:rFonts w:hint="default" w:ascii="Times New Roman" w:hAnsi="Times New Roman" w:eastAsia="方正仿宋_GBK" w:cs="Times New Roman"/>
          <w:spacing w:val="0"/>
          <w:kern w:val="2"/>
          <w:sz w:val="18"/>
          <w:szCs w:val="32"/>
          <w:lang w:val="en-US" w:eastAsia="zh-CN"/>
        </w:rPr>
        <w:t>《中华人民共和国安全生产法》</w:t>
      </w:r>
      <w:r>
        <w:rPr>
          <w:rFonts w:hint="eastAsia" w:ascii="Times New Roman" w:hAnsi="Times New Roman" w:eastAsia="方正仿宋_GBK" w:cs="Times New Roman"/>
          <w:spacing w:val="0"/>
          <w:kern w:val="2"/>
          <w:sz w:val="18"/>
          <w:szCs w:val="32"/>
          <w:lang w:val="en-US" w:eastAsia="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6">
    <w:p>
      <w:pPr>
        <w:widowControl w:val="0"/>
        <w:overflowPunct/>
        <w:snapToGrid w:val="0"/>
        <w:spacing w:line="240" w:lineRule="auto"/>
        <w:ind w:firstLine="0" w:firstLineChars="0"/>
        <w:jc w:val="left"/>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 xml:space="preserve">] </w:t>
      </w:r>
      <w:r>
        <w:rPr>
          <w:rFonts w:hint="default" w:ascii="Times New Roman" w:hAnsi="Times New Roman" w:eastAsia="方正仿宋_GBK" w:cs="Times New Roman"/>
          <w:spacing w:val="0"/>
          <w:kern w:val="2"/>
          <w:sz w:val="18"/>
          <w:szCs w:val="32"/>
          <w:lang w:val="en-US" w:eastAsia="zh-CN"/>
        </w:rPr>
        <w:t>《中华人民共和国安全生产法》</w:t>
      </w:r>
      <w:r>
        <w:rPr>
          <w:rFonts w:hint="eastAsia" w:ascii="Times New Roman" w:hAnsi="Times New Roman" w:eastAsia="方正仿宋_GBK" w:cs="Times New Roman"/>
          <w:spacing w:val="0"/>
          <w:kern w:val="2"/>
          <w:sz w:val="18"/>
          <w:szCs w:val="32"/>
          <w:lang w:val="en-US" w:eastAsia="zh-CN"/>
        </w:rPr>
        <w:t>第四十一条第一款 生产经营单位</w:t>
      </w:r>
      <w:r>
        <w:rPr>
          <w:rFonts w:hint="eastAsia" w:cs="Times New Roman"/>
          <w:spacing w:val="0"/>
          <w:kern w:val="2"/>
          <w:sz w:val="18"/>
          <w:szCs w:val="32"/>
          <w:lang w:val="en-US" w:eastAsia="zh-CN"/>
        </w:rPr>
        <w:t>应当</w:t>
      </w:r>
      <w:r>
        <w:rPr>
          <w:rFonts w:hint="eastAsia" w:ascii="Times New Roman" w:hAnsi="Times New Roman" w:eastAsia="方正仿宋_GBK" w:cs="Times New Roman"/>
          <w:spacing w:val="0"/>
          <w:kern w:val="2"/>
          <w:sz w:val="18"/>
          <w:szCs w:val="32"/>
          <w:lang w:val="en-US" w:eastAsia="zh-CN"/>
        </w:rPr>
        <w:t>建立安全风险分级管控制度，按照安全风险分级采取相应的管控措施；</w:t>
      </w:r>
      <w:r>
        <w:rPr>
          <w:rFonts w:hint="default" w:ascii="Times New Roman" w:hAnsi="Times New Roman" w:eastAsia="方正仿宋_GBK" w:cs="Times New Roman"/>
          <w:spacing w:val="0"/>
          <w:kern w:val="2"/>
          <w:sz w:val="18"/>
          <w:szCs w:val="32"/>
          <w:lang w:val="en-US" w:eastAsia="zh-CN"/>
        </w:rPr>
        <w:t>生产经营单位应当建立健全并落实生产安全事故隐患排查治理制度，采取技术、管理措施，及时发现并消除事故隐患。</w:t>
      </w:r>
    </w:p>
  </w:footnote>
  <w:footnote w:id="7">
    <w:p>
      <w:pPr>
        <w:widowControl w:val="0"/>
        <w:overflowPunct/>
        <w:snapToGrid w:val="0"/>
        <w:spacing w:line="240" w:lineRule="auto"/>
        <w:ind w:firstLine="0" w:firstLineChars="0"/>
        <w:jc w:val="left"/>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 xml:space="preserve">] </w:t>
      </w:r>
      <w:r>
        <w:rPr>
          <w:rFonts w:hint="default" w:ascii="Times New Roman" w:hAnsi="Times New Roman" w:eastAsia="方正仿宋_GBK" w:cs="Times New Roman"/>
          <w:spacing w:val="0"/>
          <w:kern w:val="2"/>
          <w:sz w:val="18"/>
          <w:szCs w:val="32"/>
          <w:lang w:val="en-US" w:eastAsia="zh-CN"/>
        </w:rPr>
        <w:t>《中华人民共和国安全生产法》</w:t>
      </w:r>
      <w:r>
        <w:rPr>
          <w:rFonts w:hint="eastAsia" w:ascii="Times New Roman" w:hAnsi="Times New Roman" w:eastAsia="方正仿宋_GBK" w:cs="Times New Roman"/>
          <w:spacing w:val="0"/>
          <w:kern w:val="2"/>
          <w:sz w:val="18"/>
          <w:szCs w:val="32"/>
          <w:lang w:val="en-US" w:eastAsia="zh-CN"/>
        </w:rPr>
        <w:t>第四十四条　生产经营单位应当教育和督促从业人员严格执行单位的安全生产规章制度和安全操作规程；并向从业人员如实告之作业场所和工作岗位存在的危险因素、防范措施以及事故应急措施。</w:t>
      </w:r>
    </w:p>
  </w:footnote>
  <w:footnote w:id="8">
    <w:p>
      <w:pPr>
        <w:widowControl w:val="0"/>
        <w:overflowPunct/>
        <w:snapToGrid w:val="0"/>
        <w:spacing w:line="240" w:lineRule="auto"/>
        <w:ind w:firstLine="0" w:firstLineChars="0"/>
        <w:jc w:val="left"/>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 xml:space="preserve">] </w:t>
      </w:r>
      <w:r>
        <w:rPr>
          <w:rFonts w:hint="default" w:ascii="Times New Roman" w:hAnsi="Times New Roman" w:eastAsia="方正仿宋_GBK" w:cs="Times New Roman"/>
          <w:spacing w:val="0"/>
          <w:kern w:val="2"/>
          <w:sz w:val="18"/>
          <w:szCs w:val="32"/>
          <w:lang w:val="en-US" w:eastAsia="zh-CN"/>
        </w:rPr>
        <w:t>《中华人民共和国安全生产法》</w:t>
      </w:r>
      <w:r>
        <w:rPr>
          <w:rFonts w:hint="eastAsia" w:ascii="Times New Roman" w:hAnsi="Times New Roman" w:eastAsia="方正仿宋_GBK" w:cs="Times New Roman"/>
          <w:spacing w:val="0"/>
          <w:kern w:val="2"/>
          <w:sz w:val="18"/>
          <w:szCs w:val="32"/>
          <w:lang w:val="en-US" w:eastAsia="zh-CN"/>
        </w:rPr>
        <w:t>第一百一十四条　发生生产安全事故，对负有责任的生产经营单位除要求依法承担相应的赔偿等责任外，由应急管理部门依照下列规定处以罚款：（一）发生一般事故的，处三十万元以上一百万元以下的罚款。</w:t>
      </w:r>
    </w:p>
  </w:footnote>
  <w:footnote w:id="9">
    <w:p>
      <w:pPr>
        <w:widowControl w:val="0"/>
        <w:overflowPunct/>
        <w:snapToGrid w:val="0"/>
        <w:spacing w:line="240" w:lineRule="auto"/>
        <w:ind w:firstLine="0" w:firstLineChars="0"/>
        <w:jc w:val="left"/>
        <w:rPr>
          <w:rFonts w:hint="eastAsia" w:ascii="Times New Roman" w:hAnsi="Times New Roman" w:eastAsia="方正仿宋_GBK" w:cs="Times New Roman"/>
          <w:spacing w:val="0"/>
          <w:kern w:val="2"/>
          <w:sz w:val="18"/>
          <w:szCs w:val="32"/>
          <w:lang w:val="en-US" w:eastAsia="zh-CN"/>
        </w:rPr>
      </w:pPr>
      <w:r>
        <w:rPr>
          <w:rFonts w:hint="eastAsia" w:ascii="Times New Roman" w:hAnsi="Times New Roman" w:eastAsia="方正仿宋_GBK" w:cs="Times New Roman"/>
          <w:spacing w:val="0"/>
          <w:kern w:val="2"/>
          <w:sz w:val="18"/>
          <w:szCs w:val="32"/>
          <w:lang w:val="en-US" w:eastAsia="zh-CN"/>
        </w:rPr>
        <w:t>[</w:t>
      </w:r>
      <w:r>
        <w:rPr>
          <w:rFonts w:hint="eastAsia" w:ascii="Times New Roman" w:hAnsi="Times New Roman" w:eastAsia="方正仿宋_GBK" w:cs="Times New Roman"/>
          <w:spacing w:val="0"/>
          <w:kern w:val="2"/>
          <w:sz w:val="18"/>
          <w:szCs w:val="32"/>
          <w:lang w:val="en-US" w:eastAsia="zh-CN"/>
        </w:rPr>
        <w:footnoteRef/>
      </w:r>
      <w:r>
        <w:rPr>
          <w:rFonts w:hint="eastAsia" w:ascii="Times New Roman" w:hAnsi="Times New Roman" w:eastAsia="方正仿宋_GBK" w:cs="Times New Roman"/>
          <w:spacing w:val="0"/>
          <w:kern w:val="2"/>
          <w:sz w:val="18"/>
          <w:szCs w:val="32"/>
          <w:lang w:val="en-US" w:eastAsia="zh-CN"/>
        </w:rPr>
        <w:t xml:space="preserve">] </w:t>
      </w:r>
      <w:r>
        <w:rPr>
          <w:rFonts w:hint="default" w:ascii="Times New Roman" w:hAnsi="Times New Roman" w:eastAsia="方正仿宋_GBK" w:cs="Times New Roman"/>
          <w:spacing w:val="0"/>
          <w:kern w:val="2"/>
          <w:sz w:val="18"/>
          <w:szCs w:val="32"/>
          <w:lang w:val="en-US" w:eastAsia="zh-CN"/>
        </w:rPr>
        <w:t>《生产安全事故罚款处罚规定》第十四条  事故发生单位对一般事故负有责任的，依照下列规定处以罚款：（二）造成1人死亡，或者3人以上6人以下重伤，或者300万元以上500万元以下直接经济损失的，处50万元以上70万元以下的罚款；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pStyle w:val="22"/>
      <w:lvlText w:val="%1."/>
      <w:lvlJc w:val="left"/>
      <w:pPr>
        <w:tabs>
          <w:tab w:val="left" w:pos="2040"/>
        </w:tabs>
        <w:ind w:left="2040" w:hanging="360"/>
      </w:pPr>
    </w:lvl>
  </w:abstractNum>
  <w:abstractNum w:abstractNumId="1">
    <w:nsid w:val="0000000C"/>
    <w:multiLevelType w:val="singleLevel"/>
    <w:tmpl w:val="0000000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0"/>
    <w:footnote w:id="2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EDA9AD"/>
    <w:rsid w:val="56F8B408"/>
    <w:rsid w:val="59C55A4A"/>
    <w:rsid w:val="5DBF54AE"/>
    <w:rsid w:val="5FBAD975"/>
    <w:rsid w:val="77BF3A30"/>
    <w:rsid w:val="79BEDB10"/>
    <w:rsid w:val="B0FF5D85"/>
    <w:rsid w:val="E5F71281"/>
    <w:rsid w:val="EFDE919B"/>
    <w:rsid w:val="FE8FD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904" w:firstLineChars="200"/>
      <w:jc w:val="both"/>
    </w:pPr>
    <w:rPr>
      <w:rFonts w:ascii="Times New Roman" w:hAnsi="Times New Roman" w:eastAsia="方正仿宋_GBK" w:cs="黑体"/>
      <w:spacing w:val="6"/>
      <w:kern w:val="2"/>
      <w:sz w:val="32"/>
      <w:szCs w:val="32"/>
      <w:lang w:val="en-US" w:eastAsia="zh-CN"/>
    </w:rPr>
  </w:style>
  <w:style w:type="paragraph" w:styleId="2">
    <w:name w:val="heading 1"/>
    <w:basedOn w:val="1"/>
    <w:next w:val="1"/>
    <w:qFormat/>
    <w:uiPriority w:val="0"/>
    <w:pPr>
      <w:keepNext w:val="0"/>
      <w:keepLines w:val="0"/>
      <w:spacing w:line="56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link w:val="18"/>
    <w:qFormat/>
    <w:uiPriority w:val="0"/>
    <w:pPr>
      <w:keepNext w:val="0"/>
      <w:keepLines w:val="0"/>
      <w:spacing w:line="560" w:lineRule="exact"/>
      <w:outlineLvl w:val="1"/>
    </w:pPr>
    <w:rPr>
      <w:rFonts w:ascii="Times New Roman" w:hAnsi="Times New Roman" w:eastAsia="方正黑体_GBK"/>
    </w:rPr>
  </w:style>
  <w:style w:type="paragraph" w:styleId="4">
    <w:name w:val="heading 3"/>
    <w:basedOn w:val="1"/>
    <w:next w:val="1"/>
    <w:qFormat/>
    <w:uiPriority w:val="0"/>
    <w:pPr>
      <w:keepNext w:val="0"/>
      <w:keepLines w:val="0"/>
      <w:spacing w:line="560" w:lineRule="exact"/>
      <w:outlineLvl w:val="2"/>
    </w:pPr>
    <w:rPr>
      <w:rFonts w:ascii="Times New Roman" w:hAnsi="Times New Roman" w:eastAsia="方正楷体_GBK"/>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spacing w:line="340" w:lineRule="exact"/>
      <w:ind w:firstLine="0" w:firstLineChars="0"/>
      <w:jc w:val="left"/>
    </w:pPr>
    <w:rPr>
      <w:rFonts w:ascii="Times New Roman" w:hAnsi="Times New Roman" w:eastAsia="宋体"/>
      <w:sz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ind w:firstLine="883"/>
    </w:pPr>
    <w:rPr>
      <w:rFonts w:ascii="Calibri" w:hAnsi="Calibri" w:eastAsia="仿宋_GB2312" w:cs="Times New Roman"/>
    </w:rPr>
  </w:style>
  <w:style w:type="paragraph" w:styleId="11">
    <w:name w:val="footnote text"/>
    <w:basedOn w:val="1"/>
    <w:qFormat/>
    <w:uiPriority w:val="0"/>
    <w:pPr>
      <w:snapToGrid w:val="0"/>
    </w:pPr>
    <w:rPr>
      <w:sz w:val="18"/>
    </w:rPr>
  </w:style>
  <w:style w:type="paragraph" w:styleId="12">
    <w:name w:val="toc 2"/>
    <w:basedOn w:val="1"/>
    <w:next w:val="1"/>
    <w:qFormat/>
    <w:uiPriority w:val="0"/>
    <w:pPr>
      <w:ind w:left="420" w:leftChars="200"/>
    </w:p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footnote reference"/>
    <w:basedOn w:val="14"/>
    <w:qFormat/>
    <w:uiPriority w:val="0"/>
    <w:rPr>
      <w:vertAlign w:val="superscript"/>
    </w:rPr>
  </w:style>
  <w:style w:type="character" w:customStyle="1" w:styleId="18">
    <w:name w:val="标题 2 Char Char"/>
    <w:link w:val="3"/>
    <w:qFormat/>
    <w:uiPriority w:val="0"/>
    <w:rPr>
      <w:rFonts w:ascii="Times New Roman" w:hAnsi="Times New Roman" w:eastAsia="方正黑体_GBK"/>
    </w:rPr>
  </w:style>
  <w:style w:type="paragraph" w:customStyle="1" w:styleId="19">
    <w:name w:val="Body Text First Indent 2"/>
    <w:basedOn w:val="20"/>
    <w:next w:val="20"/>
    <w:qFormat/>
    <w:uiPriority w:val="0"/>
    <w:pPr>
      <w:spacing w:after="0" w:afterLines="0"/>
      <w:ind w:firstLine="420" w:firstLineChars="200"/>
    </w:pPr>
  </w:style>
  <w:style w:type="paragraph" w:customStyle="1" w:styleId="20">
    <w:name w:val="Body Text Indent"/>
    <w:basedOn w:val="1"/>
    <w:next w:val="1"/>
    <w:qFormat/>
    <w:uiPriority w:val="0"/>
    <w:pPr>
      <w:spacing w:after="120" w:afterLines="0"/>
      <w:ind w:left="420" w:leftChars="200"/>
    </w:pPr>
  </w:style>
  <w:style w:type="paragraph" w:customStyle="1" w:styleId="21">
    <w:name w:val="Plain Text"/>
    <w:basedOn w:val="1"/>
    <w:next w:val="22"/>
    <w:qFormat/>
    <w:uiPriority w:val="0"/>
    <w:rPr>
      <w:rFonts w:hAnsi="Courier New" w:eastAsia="宋体" w:cs="Courier New"/>
      <w:szCs w:val="21"/>
    </w:rPr>
  </w:style>
  <w:style w:type="paragraph" w:customStyle="1" w:styleId="22">
    <w:name w:val="List Number 5"/>
    <w:basedOn w:val="1"/>
    <w:qFormat/>
    <w:uiPriority w:val="0"/>
    <w:pPr>
      <w:numPr>
        <w:ilvl w:val="0"/>
        <w:numId w:val="1"/>
      </w:numPr>
    </w:pPr>
  </w:style>
  <w:style w:type="paragraph" w:customStyle="1" w:styleId="23">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5092</Words>
  <Characters>5304</Characters>
  <Lines>0</Lines>
  <Paragraphs>0</Paragraphs>
  <TotalTime>1</TotalTime>
  <ScaleCrop>false</ScaleCrop>
  <LinksUpToDate>false</LinksUpToDate>
  <CharactersWithSpaces>5345</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2025-05-27T00:14:00Z</dcterms:created>
  <dc:creator>Administrator</dc:creator>
  <cp:lastModifiedBy>user</cp:lastModifiedBy>
  <cp:lastPrinted>2025-06-05T17:35:00Z</cp:lastPrinted>
  <dcterms:modified xsi:type="dcterms:W3CDTF">2025-08-14T10:18:38Z</dcterms:modified>
  <dc:title>user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77BD64CC36B34A32A0C1E196AFFE084D_13</vt:lpwstr>
  </property>
  <property fmtid="{D5CDD505-2E9C-101B-9397-08002B2CF9AE}" pid="4" name="KSOTemplateDocerSaveRecord">
    <vt:lpwstr>eyJoZGlkIjoiN2UzNmI0ZTg0NGQ5ZmU5NjI0MDk2YzljYjk2NzIyOGEiLCJ1c2VySWQiOiIxMDE2NzQ5NzYzIn0=</vt:lpwstr>
  </property>
</Properties>
</file>